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92AF" w14:textId="77777777" w:rsidR="0048037F" w:rsidRDefault="00A6085C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t xml:space="preserve">Erasmus+ </w:t>
      </w:r>
      <w:r w:rsidR="00151809">
        <w:rPr>
          <w:b/>
          <w:sz w:val="32"/>
          <w:szCs w:val="28"/>
          <w:lang w:val="en-US"/>
        </w:rPr>
        <w:t xml:space="preserve">proof of attendance </w:t>
      </w:r>
    </w:p>
    <w:p w14:paraId="2B7D9569" w14:textId="0E07765F" w:rsidR="00151809" w:rsidRDefault="00151809" w:rsidP="0048037F">
      <w:pPr>
        <w:pStyle w:val="StyleStyleBodyTextAfter0ptVerdana"/>
        <w:jc w:val="center"/>
        <w:rPr>
          <w:b/>
          <w:sz w:val="32"/>
          <w:szCs w:val="28"/>
          <w:lang w:val="en-US"/>
        </w:rPr>
      </w:pPr>
      <w:r>
        <w:rPr>
          <w:b/>
          <w:sz w:val="32"/>
          <w:szCs w:val="28"/>
          <w:lang w:val="en-US"/>
        </w:rPr>
        <w:t xml:space="preserve">VET </w:t>
      </w:r>
      <w:r w:rsidR="00213031">
        <w:rPr>
          <w:b/>
          <w:sz w:val="32"/>
          <w:szCs w:val="28"/>
          <w:lang w:val="en-US"/>
        </w:rPr>
        <w:t>s</w:t>
      </w:r>
      <w:r>
        <w:rPr>
          <w:b/>
          <w:sz w:val="32"/>
          <w:szCs w:val="28"/>
          <w:lang w:val="en-US"/>
        </w:rPr>
        <w:t xml:space="preserve">kills </w:t>
      </w:r>
      <w:r w:rsidR="00213031">
        <w:rPr>
          <w:b/>
          <w:sz w:val="32"/>
          <w:szCs w:val="28"/>
          <w:lang w:val="en-US"/>
        </w:rPr>
        <w:t>c</w:t>
      </w:r>
      <w:r>
        <w:rPr>
          <w:b/>
          <w:sz w:val="32"/>
          <w:szCs w:val="28"/>
          <w:lang w:val="en-US"/>
        </w:rPr>
        <w:t>ompetitions</w:t>
      </w:r>
    </w:p>
    <w:p w14:paraId="076EE945" w14:textId="77777777" w:rsidR="008C38BD" w:rsidRDefault="008C38BD" w:rsidP="008C38BD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C38BD" w14:paraId="1C1D5D14" w14:textId="77777777" w:rsidTr="00CD2413">
        <w:tc>
          <w:tcPr>
            <w:tcW w:w="2300" w:type="dxa"/>
            <w:vAlign w:val="center"/>
          </w:tcPr>
          <w:p w14:paraId="44F7B709" w14:textId="77777777" w:rsidR="008C38BD" w:rsidRDefault="008C38BD" w:rsidP="00CD2413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6E35AC3C" w14:textId="70EEC924" w:rsidR="008C38BD" w:rsidRPr="00C028E3" w:rsidRDefault="008C38BD" w:rsidP="00CD2413">
            <w:pPr>
              <w:pStyle w:val="StyleStyleBodyTextAfter0ptVerdana"/>
              <w:jc w:val="left"/>
            </w:pPr>
            <w:r w:rsidRPr="00C028E3">
              <w:t>Vocational education and training</w:t>
            </w:r>
          </w:p>
        </w:tc>
      </w:tr>
      <w:tr w:rsidR="008C38BD" w14:paraId="6D461938" w14:textId="77777777" w:rsidTr="00CD2413">
        <w:tc>
          <w:tcPr>
            <w:tcW w:w="2300" w:type="dxa"/>
            <w:vAlign w:val="center"/>
          </w:tcPr>
          <w:p w14:paraId="2D8895AB" w14:textId="77777777" w:rsidR="008C38BD" w:rsidRDefault="008C38BD" w:rsidP="00CD2413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BE28CF2" w14:textId="64B5B87A" w:rsidR="008C38BD" w:rsidRPr="00C028E3" w:rsidRDefault="00C028E3" w:rsidP="00CD2413">
            <w:pPr>
              <w:pStyle w:val="StyleStyleBodyTextAfter0ptVerdana"/>
              <w:jc w:val="left"/>
            </w:pPr>
            <w:r w:rsidRPr="00C028E3">
              <w:t>VET skills competition</w:t>
            </w:r>
          </w:p>
        </w:tc>
      </w:tr>
      <w:tr w:rsidR="008C38BD" w14:paraId="6139C34B" w14:textId="77777777" w:rsidTr="00CD2413">
        <w:tc>
          <w:tcPr>
            <w:tcW w:w="2300" w:type="dxa"/>
            <w:vAlign w:val="center"/>
          </w:tcPr>
          <w:p w14:paraId="35427C8B" w14:textId="77777777" w:rsidR="008C38BD" w:rsidRDefault="008C38BD" w:rsidP="00CD2413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52B0BC6F" w14:textId="13CC1669" w:rsidR="008C38BD" w:rsidRDefault="008C38BD" w:rsidP="00CD2413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>lended]</w:t>
            </w:r>
          </w:p>
        </w:tc>
      </w:tr>
      <w:tr w:rsidR="00C028E3" w14:paraId="6E943E9E" w14:textId="77777777" w:rsidTr="00CD2413">
        <w:tc>
          <w:tcPr>
            <w:tcW w:w="2300" w:type="dxa"/>
            <w:vAlign w:val="center"/>
          </w:tcPr>
          <w:p w14:paraId="2DC0AB95" w14:textId="45A6D030" w:rsidR="00C028E3" w:rsidRDefault="00950EE6" w:rsidP="00CD2413">
            <w:pPr>
              <w:pStyle w:val="StyleStyleBodyTextAfter0ptVerdana"/>
              <w:jc w:val="left"/>
            </w:pPr>
            <w:r>
              <w:t>Name of the competition:</w:t>
            </w:r>
          </w:p>
        </w:tc>
        <w:tc>
          <w:tcPr>
            <w:tcW w:w="6489" w:type="dxa"/>
            <w:vAlign w:val="center"/>
          </w:tcPr>
          <w:p w14:paraId="538348FF" w14:textId="77777777" w:rsidR="00C028E3" w:rsidRPr="002270FD" w:rsidRDefault="00C028E3" w:rsidP="00CD241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028E3" w14:paraId="1E31569D" w14:textId="77777777" w:rsidTr="00CD2413">
        <w:tc>
          <w:tcPr>
            <w:tcW w:w="2300" w:type="dxa"/>
            <w:vAlign w:val="center"/>
          </w:tcPr>
          <w:p w14:paraId="48332763" w14:textId="733CAEB2" w:rsidR="00C028E3" w:rsidRDefault="00950EE6" w:rsidP="00CD2413">
            <w:pPr>
              <w:pStyle w:val="StyleStyleBodyTextAfter0ptVerdana"/>
              <w:jc w:val="left"/>
            </w:pPr>
            <w:r>
              <w:t>Venue:</w:t>
            </w:r>
          </w:p>
        </w:tc>
        <w:tc>
          <w:tcPr>
            <w:tcW w:w="6489" w:type="dxa"/>
            <w:vAlign w:val="center"/>
          </w:tcPr>
          <w:p w14:paraId="6D7AE1B2" w14:textId="23A8B0B7" w:rsidR="00C028E3" w:rsidRPr="002270FD" w:rsidRDefault="00B1685A" w:rsidP="00CD2413">
            <w:pPr>
              <w:pStyle w:val="StyleStyleBodyTextAfter0ptVerdana"/>
              <w:jc w:val="left"/>
              <w:rPr>
                <w:highlight w:val="lightGray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>
              <w:rPr>
                <w:highlight w:val="lightGray"/>
                <w:lang w:bidi="cs-CZ"/>
              </w:rPr>
              <w:t>Country, town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8C38BD" w14:paraId="7CEC973D" w14:textId="77777777" w:rsidTr="00CD2413">
        <w:tc>
          <w:tcPr>
            <w:tcW w:w="2300" w:type="dxa"/>
            <w:vAlign w:val="center"/>
          </w:tcPr>
          <w:p w14:paraId="0005ED57" w14:textId="77777777" w:rsidR="008C38BD" w:rsidRDefault="008C38BD" w:rsidP="00CD2413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7E6ED4F4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8C38BD" w14:paraId="038C4FF4" w14:textId="77777777" w:rsidTr="00CD2413">
        <w:tc>
          <w:tcPr>
            <w:tcW w:w="2300" w:type="dxa"/>
            <w:vAlign w:val="center"/>
          </w:tcPr>
          <w:p w14:paraId="1B72FDDE" w14:textId="77777777" w:rsidR="008C38BD" w:rsidRDefault="008C38BD" w:rsidP="00CD2413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2581E71F" w14:textId="77777777" w:rsidR="008C38BD" w:rsidRDefault="008C38BD" w:rsidP="00CD2413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</w:tbl>
    <w:p w14:paraId="7C348F6B" w14:textId="77777777" w:rsidR="008C38BD" w:rsidRDefault="008C38BD" w:rsidP="008C38BD"/>
    <w:p w14:paraId="79F2E344" w14:textId="251CA525" w:rsidR="003F6C4E" w:rsidRDefault="003F6C4E" w:rsidP="003F6C4E">
      <w:pPr>
        <w:pStyle w:val="Nadpis1"/>
      </w:pPr>
      <w:r>
        <w:t xml:space="preserve">Parties </w:t>
      </w:r>
      <w:r w:rsidR="002F781B">
        <w:t xml:space="preserve">involved </w:t>
      </w:r>
    </w:p>
    <w:p w14:paraId="50975195" w14:textId="77777777" w:rsidR="003F6C4E" w:rsidRPr="002F19BB" w:rsidRDefault="003F6C4E" w:rsidP="003F6C4E">
      <w:pPr>
        <w:pStyle w:val="Nadpis2"/>
      </w:pPr>
      <w:r w:rsidRPr="002F19BB">
        <w:t>Participant in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3A7C5F8" w14:textId="77777777" w:rsidTr="00CD2413">
        <w:tc>
          <w:tcPr>
            <w:tcW w:w="2300" w:type="dxa"/>
            <w:vAlign w:val="center"/>
          </w:tcPr>
          <w:p w14:paraId="582197F8" w14:textId="77777777" w:rsidR="003F6C4E" w:rsidRDefault="003F6C4E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6489" w:type="dxa"/>
            <w:vAlign w:val="center"/>
          </w:tcPr>
          <w:p w14:paraId="1BCFF2F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EDC1858" w14:textId="77777777" w:rsidTr="00CD2413">
        <w:tc>
          <w:tcPr>
            <w:tcW w:w="2300" w:type="dxa"/>
            <w:vAlign w:val="center"/>
          </w:tcPr>
          <w:p w14:paraId="26627A56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2AFBF469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3F6C4E" w14:paraId="4FA2927B" w14:textId="77777777" w:rsidTr="00CD2413">
        <w:tc>
          <w:tcPr>
            <w:tcW w:w="2300" w:type="dxa"/>
            <w:vAlign w:val="center"/>
          </w:tcPr>
          <w:p w14:paraId="7C9EA448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D1166D3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1D3ED666" w14:textId="77777777" w:rsidTr="00CD2413">
        <w:tc>
          <w:tcPr>
            <w:tcW w:w="2300" w:type="dxa"/>
            <w:vAlign w:val="center"/>
          </w:tcPr>
          <w:p w14:paraId="2ADA4CD4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13C23A2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0EB3B8CF" w14:textId="77777777" w:rsidR="003F6C4E" w:rsidRDefault="003F6C4E" w:rsidP="003F6C4E"/>
    <w:p w14:paraId="1FC5A80E" w14:textId="77777777" w:rsidR="003F6C4E" w:rsidRPr="00F3310F" w:rsidRDefault="003F6C4E" w:rsidP="003F6C4E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7CCCE62B" w14:textId="77777777" w:rsidR="003F6C4E" w:rsidRPr="00983145" w:rsidRDefault="003F6C4E" w:rsidP="003F6C4E">
      <w:pPr>
        <w:rPr>
          <w:lang w:val="en-US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45FE61EF" w14:textId="77777777" w:rsidTr="00CD2413">
        <w:tc>
          <w:tcPr>
            <w:tcW w:w="2300" w:type="dxa"/>
            <w:vAlign w:val="center"/>
          </w:tcPr>
          <w:p w14:paraId="5BA6EB97" w14:textId="77777777" w:rsidR="003F6C4E" w:rsidRDefault="003F6C4E" w:rsidP="00CD2413">
            <w:pPr>
              <w:pStyle w:val="StyleStyleBodyTextAfter0ptVerdana"/>
              <w:jc w:val="left"/>
            </w:pPr>
            <w:r>
              <w:t>Participant’s legal guardian full name:</w:t>
            </w:r>
          </w:p>
        </w:tc>
        <w:tc>
          <w:tcPr>
            <w:tcW w:w="6489" w:type="dxa"/>
            <w:vAlign w:val="center"/>
          </w:tcPr>
          <w:p w14:paraId="2DA8F652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7A0605F9" w14:textId="77777777" w:rsidTr="00CD2413">
        <w:tc>
          <w:tcPr>
            <w:tcW w:w="2300" w:type="dxa"/>
            <w:vAlign w:val="center"/>
          </w:tcPr>
          <w:p w14:paraId="4AFFE5DD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56223988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  <w:tr w:rsidR="003F6C4E" w14:paraId="105BFFA3" w14:textId="77777777" w:rsidTr="00CD2413">
        <w:tc>
          <w:tcPr>
            <w:tcW w:w="2300" w:type="dxa"/>
            <w:vAlign w:val="center"/>
          </w:tcPr>
          <w:p w14:paraId="54200D0E" w14:textId="77777777" w:rsidR="003F6C4E" w:rsidRDefault="003F6C4E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6489" w:type="dxa"/>
            <w:vAlign w:val="center"/>
          </w:tcPr>
          <w:p w14:paraId="6CA1A5A1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  <w:tr w:rsidR="003F6C4E" w14:paraId="38642EF9" w14:textId="77777777" w:rsidTr="00CD2413">
        <w:tc>
          <w:tcPr>
            <w:tcW w:w="2300" w:type="dxa"/>
            <w:vAlign w:val="center"/>
          </w:tcPr>
          <w:p w14:paraId="346AC44B" w14:textId="77777777" w:rsidR="003F6C4E" w:rsidRDefault="003F6C4E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6489" w:type="dxa"/>
            <w:vAlign w:val="center"/>
          </w:tcPr>
          <w:p w14:paraId="7EF92DEF" w14:textId="77777777" w:rsidR="003F6C4E" w:rsidRDefault="003F6C4E" w:rsidP="00CD2413">
            <w:pPr>
              <w:pStyle w:val="StyleStyleBodyTextAfter0ptVerdana"/>
              <w:jc w:val="left"/>
            </w:pPr>
          </w:p>
        </w:tc>
      </w:tr>
    </w:tbl>
    <w:p w14:paraId="766AD7C0" w14:textId="77777777" w:rsidR="003F6C4E" w:rsidRPr="00882437" w:rsidRDefault="003F6C4E" w:rsidP="003F6C4E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1C27460C" w14:textId="77777777" w:rsidTr="00CD2413">
        <w:tc>
          <w:tcPr>
            <w:tcW w:w="2300" w:type="dxa"/>
            <w:vAlign w:val="center"/>
          </w:tcPr>
          <w:p w14:paraId="7BE3E405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0AF9D02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4C51D827" w14:textId="77777777" w:rsidTr="00CD2413">
        <w:tc>
          <w:tcPr>
            <w:tcW w:w="2300" w:type="dxa"/>
            <w:vAlign w:val="center"/>
          </w:tcPr>
          <w:p w14:paraId="29B6F8A0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B6CE9CA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14:paraId="7ADE2E0D" w14:textId="4C34AF90" w:rsidR="003F6C4E" w:rsidRPr="00882437" w:rsidRDefault="002F781B" w:rsidP="003F6C4E">
      <w:pPr>
        <w:pStyle w:val="Nadpis2"/>
      </w:pPr>
      <w:r>
        <w:t>VET skills competition</w:t>
      </w:r>
      <w:r w:rsidR="003F6C4E" w:rsidRPr="00882437">
        <w:t xml:space="preserve"> organis</w:t>
      </w:r>
      <w:r>
        <w:t>er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3F6C4E" w14:paraId="37148897" w14:textId="77777777" w:rsidTr="00CD2413">
        <w:tc>
          <w:tcPr>
            <w:tcW w:w="2300" w:type="dxa"/>
            <w:vAlign w:val="center"/>
          </w:tcPr>
          <w:p w14:paraId="3899996A" w14:textId="77777777" w:rsidR="003F6C4E" w:rsidRDefault="003F6C4E" w:rsidP="00CD2413">
            <w:pPr>
              <w:pStyle w:val="StyleStyleBodyTextAfter0ptVerdana"/>
              <w:jc w:val="left"/>
            </w:pPr>
            <w:r>
              <w:t>Organisation name:</w:t>
            </w:r>
          </w:p>
        </w:tc>
        <w:tc>
          <w:tcPr>
            <w:tcW w:w="6489" w:type="dxa"/>
            <w:vAlign w:val="center"/>
          </w:tcPr>
          <w:p w14:paraId="779F5889" w14:textId="77777777" w:rsidR="003F6C4E" w:rsidRDefault="003F6C4E" w:rsidP="00CD2413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3F6C4E" w14:paraId="6B9E1E90" w14:textId="77777777" w:rsidTr="00CD2413">
        <w:tc>
          <w:tcPr>
            <w:tcW w:w="2300" w:type="dxa"/>
            <w:vAlign w:val="center"/>
          </w:tcPr>
          <w:p w14:paraId="29C8D668" w14:textId="77777777" w:rsidR="003F6C4E" w:rsidRDefault="003F6C4E" w:rsidP="00CD2413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18D62D8C" w14:textId="77777777" w:rsidR="003F6C4E" w:rsidRDefault="003F6C4E" w:rsidP="00CD2413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>[Full address, including country, city and post code]</w:t>
            </w:r>
          </w:p>
        </w:tc>
      </w:tr>
    </w:tbl>
    <w:p w14:paraId="03E0E500" w14:textId="77777777" w:rsidR="003F6C4E" w:rsidRDefault="003F6C4E" w:rsidP="008C38BD"/>
    <w:p w14:paraId="7586400B" w14:textId="77777777" w:rsidR="00BF3A84" w:rsidRPr="002F19BB" w:rsidRDefault="00BF3A84" w:rsidP="00BF3A84">
      <w:pPr>
        <w:pStyle w:val="Nadpis2"/>
      </w:pPr>
      <w:r w:rsidRPr="002F19BB">
        <w:lastRenderedPageBreak/>
        <w:t xml:space="preserve">Accompanying persons </w:t>
      </w:r>
    </w:p>
    <w:p w14:paraId="3A53E05B" w14:textId="60FC2B00" w:rsidR="00BF3A84" w:rsidRDefault="00BF3A84" w:rsidP="00BF3A84">
      <w:pPr>
        <w:spacing w:before="240" w:after="240"/>
        <w:rPr>
          <w:lang w:val="en-US"/>
        </w:rPr>
      </w:pPr>
      <w:r>
        <w:rPr>
          <w:lang w:val="en-US"/>
        </w:rPr>
        <w:t>The following person(s) accompan</w:t>
      </w:r>
      <w:r w:rsidR="005B06D4">
        <w:rPr>
          <w:lang w:val="en-US"/>
        </w:rPr>
        <w:t>ied</w:t>
      </w:r>
      <w:r>
        <w:rPr>
          <w:lang w:val="en-US"/>
        </w:rPr>
        <w:t xml:space="preserve"> the participant during their mobility period: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BF3A84" w14:paraId="12B78CAD" w14:textId="77777777" w:rsidTr="00CD2413">
        <w:tc>
          <w:tcPr>
            <w:tcW w:w="2835" w:type="dxa"/>
            <w:vAlign w:val="center"/>
          </w:tcPr>
          <w:p w14:paraId="3ED2CE5D" w14:textId="77777777" w:rsidR="00BF3A84" w:rsidRDefault="00BF3A84" w:rsidP="00CD2413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38438E51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DA0AA17" w14:textId="77777777" w:rsidTr="00CD2413">
        <w:tc>
          <w:tcPr>
            <w:tcW w:w="2835" w:type="dxa"/>
            <w:vAlign w:val="center"/>
          </w:tcPr>
          <w:p w14:paraId="269C74C2" w14:textId="77777777" w:rsidR="00BF3A84" w:rsidRDefault="00BF3A84" w:rsidP="00CD2413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B37FAE2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0A999C4C" w14:textId="77777777" w:rsidTr="00CD2413">
        <w:tc>
          <w:tcPr>
            <w:tcW w:w="2835" w:type="dxa"/>
            <w:vAlign w:val="center"/>
          </w:tcPr>
          <w:p w14:paraId="67A9DCBD" w14:textId="77777777" w:rsidR="00BF3A84" w:rsidRDefault="00BF3A84" w:rsidP="00CD2413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7A863B3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56D5BCEF" w14:textId="77777777" w:rsidTr="00CD2413">
        <w:tc>
          <w:tcPr>
            <w:tcW w:w="2835" w:type="dxa"/>
            <w:vAlign w:val="center"/>
          </w:tcPr>
          <w:p w14:paraId="420DCCD3" w14:textId="77777777" w:rsidR="00BF3A84" w:rsidRDefault="00BF3A84" w:rsidP="00CD2413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2677A3DB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  <w:tr w:rsidR="00BF3A84" w14:paraId="123FB236" w14:textId="77777777" w:rsidTr="00CD2413">
        <w:tc>
          <w:tcPr>
            <w:tcW w:w="2835" w:type="dxa"/>
            <w:vAlign w:val="center"/>
          </w:tcPr>
          <w:p w14:paraId="60BDF563" w14:textId="77777777" w:rsidR="00BF3A84" w:rsidRDefault="00BF3A84" w:rsidP="00CD2413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27BCBA0" w14:textId="77777777" w:rsidR="00BF3A84" w:rsidRDefault="00BF3A84" w:rsidP="00CD2413">
            <w:pPr>
              <w:pStyle w:val="StyleStyleBodyTextAfter0ptVerdana"/>
              <w:jc w:val="left"/>
            </w:pPr>
          </w:p>
        </w:tc>
      </w:tr>
    </w:tbl>
    <w:p w14:paraId="30A4897A" w14:textId="77777777" w:rsidR="00BF3A84" w:rsidRPr="003E78C3" w:rsidRDefault="00BF3A84" w:rsidP="00BF3A84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If there will not be any accompanying persons involved, please delete the table above and indicate ‘Not applicable’. I</w:t>
      </w:r>
      <w:r w:rsidRPr="003E78C3">
        <w:rPr>
          <w:highlight w:val="lightGray"/>
        </w:rPr>
        <w:t xml:space="preserve">n case </w:t>
      </w:r>
      <w:r>
        <w:rPr>
          <w:highlight w:val="lightGray"/>
        </w:rPr>
        <w:t xml:space="preserve">there will be </w:t>
      </w:r>
      <w:r w:rsidRPr="003E78C3">
        <w:rPr>
          <w:highlight w:val="lightGray"/>
        </w:rPr>
        <w:t xml:space="preserve">more than one </w:t>
      </w:r>
      <w:r>
        <w:rPr>
          <w:highlight w:val="lightGray"/>
        </w:rPr>
        <w:t xml:space="preserve">accompanying </w:t>
      </w:r>
      <w:r w:rsidRPr="003E78C3">
        <w:rPr>
          <w:highlight w:val="lightGray"/>
        </w:rPr>
        <w:t>person</w:t>
      </w:r>
      <w:r>
        <w:rPr>
          <w:highlight w:val="lightGray"/>
        </w:rPr>
        <w:t>, please make a copy of the above table for each person.]</w:t>
      </w:r>
    </w:p>
    <w:p w14:paraId="2913BEAA" w14:textId="77777777" w:rsidR="00BF3A84" w:rsidRPr="008C38BD" w:rsidRDefault="00BF3A84" w:rsidP="008C38BD"/>
    <w:p w14:paraId="735F118C" w14:textId="77777777" w:rsidR="00295B32" w:rsidRPr="002F19BB" w:rsidRDefault="00295B32" w:rsidP="00295B32">
      <w:pPr>
        <w:pStyle w:val="Nadpis1"/>
      </w:pPr>
      <w:bookmarkStart w:id="0" w:name="_Toc263859413"/>
      <w:r>
        <w:t>Annexes</w:t>
      </w:r>
    </w:p>
    <w:p w14:paraId="136141C2" w14:textId="0183D700" w:rsidR="008F0992" w:rsidRPr="000C509D" w:rsidRDefault="008F0992" w:rsidP="008F0992">
      <w:pPr>
        <w:pStyle w:val="StyleStyleBodyTextAfter0ptVerdana"/>
        <w:spacing w:before="240" w:after="240"/>
        <w:rPr>
          <w:rFonts w:ascii="Arial" w:hAnsi="Arial" w:cs="Arial"/>
        </w:rPr>
      </w:pPr>
      <w:r>
        <w:rPr>
          <w:highlight w:val="lightGray"/>
          <w:lang w:bidi="cs-CZ"/>
        </w:rPr>
        <w:t xml:space="preserve">Optional, e.g. </w:t>
      </w:r>
      <w:r w:rsidR="00155C64">
        <w:rPr>
          <w:highlight w:val="lightGray"/>
          <w:lang w:bidi="cs-CZ"/>
        </w:rPr>
        <w:t>c</w:t>
      </w:r>
      <w:r>
        <w:rPr>
          <w:highlight w:val="lightGray"/>
          <w:lang w:bidi="cs-CZ"/>
        </w:rPr>
        <w:t>ertificate</w:t>
      </w:r>
      <w:r w:rsidR="00155C64">
        <w:rPr>
          <w:highlight w:val="lightGray"/>
          <w:lang w:bidi="cs-CZ"/>
        </w:rPr>
        <w:t xml:space="preserve">, </w:t>
      </w:r>
      <w:r w:rsidR="00A66A67">
        <w:rPr>
          <w:highlight w:val="lightGray"/>
          <w:lang w:bidi="cs-CZ"/>
        </w:rPr>
        <w:t>award or</w:t>
      </w:r>
      <w:r>
        <w:rPr>
          <w:highlight w:val="lightGray"/>
          <w:lang w:bidi="cs-CZ"/>
        </w:rPr>
        <w:t xml:space="preserve"> </w:t>
      </w:r>
      <w:r w:rsidR="00A66A67">
        <w:rPr>
          <w:highlight w:val="lightGray"/>
          <w:lang w:bidi="cs-CZ"/>
        </w:rPr>
        <w:t>“</w:t>
      </w:r>
      <w:r w:rsidR="00155C64">
        <w:rPr>
          <w:highlight w:val="lightGray"/>
          <w:lang w:bidi="cs-CZ"/>
        </w:rPr>
        <w:t>not applicable”</w:t>
      </w:r>
      <w:r>
        <w:rPr>
          <w:highlight w:val="lightGray"/>
          <w:lang w:bidi="cs-CZ"/>
        </w:rPr>
        <w:t xml:space="preserve">. </w:t>
      </w:r>
      <w:r>
        <w:rPr>
          <w:rFonts w:ascii="Arial" w:eastAsia="Arial" w:hAnsi="Arial" w:cs="Arial"/>
          <w:lang w:bidi="cs-CZ"/>
        </w:rPr>
        <w:t xml:space="preserve"> </w:t>
      </w:r>
    </w:p>
    <w:p w14:paraId="75DABF8E" w14:textId="77777777" w:rsidR="0063645A" w:rsidRPr="002F19BB" w:rsidRDefault="0063645A" w:rsidP="0063645A">
      <w:pPr>
        <w:pStyle w:val="Nadpis1"/>
      </w:pPr>
      <w:r>
        <w:t>Signatures</w:t>
      </w:r>
    </w:p>
    <w:p w14:paraId="38BD6BE5" w14:textId="1BEB3B88" w:rsidR="008C38BD" w:rsidRDefault="008C38BD" w:rsidP="008C38BD">
      <w:pPr>
        <w:pStyle w:val="StyleStyleBodyTextAfter0ptVerdana"/>
        <w:spacing w:before="240" w:after="240"/>
        <w:rPr>
          <w:lang w:val="en-US"/>
        </w:rPr>
      </w:pPr>
      <w:r w:rsidRPr="00295B32">
        <w:rPr>
          <w:lang w:val="en-US"/>
        </w:rPr>
        <w:t xml:space="preserve">The signatories confirm that the participant has attended </w:t>
      </w:r>
      <w:r w:rsidR="00A66A67">
        <w:rPr>
          <w:lang w:val="en-US"/>
        </w:rPr>
        <w:t xml:space="preserve">VET skills competition </w:t>
      </w:r>
      <w:r w:rsidRPr="00295B32">
        <w:rPr>
          <w:lang w:val="en-US"/>
        </w:rPr>
        <w:t>described in the a</w:t>
      </w:r>
      <w:r w:rsidR="00A66A67">
        <w:rPr>
          <w:lang w:val="en-US"/>
        </w:rPr>
        <w:t xml:space="preserve">rticle 1 </w:t>
      </w:r>
      <w:r w:rsidR="001A3749">
        <w:rPr>
          <w:lang w:val="en-US"/>
        </w:rPr>
        <w:t>above.</w:t>
      </w:r>
    </w:p>
    <w:p w14:paraId="63F3B14E" w14:textId="77777777" w:rsidR="00503A28" w:rsidRPr="00F3310F" w:rsidRDefault="00503A28" w:rsidP="00503A28">
      <w:pPr>
        <w:rPr>
          <w:lang w:val="en-US"/>
        </w:rPr>
      </w:pPr>
      <w:r w:rsidRPr="00F5715E">
        <w:rPr>
          <w:highlight w:val="lightGray"/>
        </w:rPr>
        <w:t>[</w:t>
      </w:r>
      <w:r>
        <w:rPr>
          <w:highlight w:val="lightGray"/>
        </w:rPr>
        <w:t>Please remove the ‘Participant’s legal guardian’ table if not applicable</w:t>
      </w:r>
      <w:r w:rsidRPr="00F5715E">
        <w:rPr>
          <w:highlight w:val="lightGray"/>
        </w:rPr>
        <w:t>]</w:t>
      </w:r>
    </w:p>
    <w:p w14:paraId="16E5EDF5" w14:textId="77777777" w:rsidR="00503A28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5EABD59C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0DE683B5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F5776F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397BD51F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Participant’s legal guardian</w:t>
            </w:r>
          </w:p>
        </w:tc>
      </w:tr>
      <w:tr w:rsidR="001B4170" w14:paraId="3D35A85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12EA93A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761ECA9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64F0FBA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21AFDCD" w14:textId="77777777" w:rsidR="00254B9F" w:rsidRDefault="00A908D5" w:rsidP="00254B9F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10879A43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  <w:tr w:rsidR="001B4170" w14:paraId="1464F437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4E874388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363687E8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5089E67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6B1CE6E" w14:textId="77777777" w:rsidR="00254B9F" w:rsidRDefault="00641873" w:rsidP="00254B9F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3E4912D9" w14:textId="77777777" w:rsidR="00254B9F" w:rsidRDefault="00254B9F" w:rsidP="00254B9F">
            <w:pPr>
              <w:pStyle w:val="StyleStyleBodyTextAfter0ptVerdana"/>
              <w:jc w:val="left"/>
            </w:pPr>
          </w:p>
        </w:tc>
      </w:tr>
      <w:tr w:rsidR="001B4170" w14:paraId="25DD690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7FF98C3D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385EB16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3986642" w14:textId="77777777" w:rsidR="00254B9F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897E5D0" w14:textId="77777777" w:rsidR="00254B9F" w:rsidRDefault="00254B9F" w:rsidP="00254B9F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265855B9" w14:textId="77777777" w:rsidR="00254B9F" w:rsidRDefault="00254B9F" w:rsidP="004F4D8A">
            <w:pPr>
              <w:pStyle w:val="StyleStyleBodyTextAfter0ptVerdana"/>
              <w:jc w:val="left"/>
            </w:pPr>
          </w:p>
        </w:tc>
      </w:tr>
    </w:tbl>
    <w:p w14:paraId="3A13350B" w14:textId="77777777" w:rsidR="00254B9F" w:rsidRDefault="00254B9F" w:rsidP="001E4EC9">
      <w:pPr>
        <w:rPr>
          <w:lang w:val="en-US"/>
        </w:rPr>
      </w:pPr>
    </w:p>
    <w:p w14:paraId="0DE6B85F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7A0EC6C9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673BD207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CF5354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6608C8DD" w14:textId="7E749B76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organis</w:t>
            </w:r>
            <w:r w:rsidR="00A66A67">
              <w:rPr>
                <w:b/>
              </w:rPr>
              <w:t>er</w:t>
            </w:r>
          </w:p>
        </w:tc>
      </w:tr>
      <w:tr w:rsidR="00254B9F" w14:paraId="4D0FA9C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ECFA9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555555BB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C6C49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70D701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4F52EC3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5DB811E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CF2422A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24E1288A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CDD038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5DD6A9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4A4F4287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70D872B2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7992C099" w14:textId="77777777" w:rsidR="00254B9F" w:rsidRDefault="00254B9F" w:rsidP="002142DC">
            <w:pPr>
              <w:pStyle w:val="StyleStyleBodyTextAfter0ptVerdana"/>
              <w:jc w:val="left"/>
            </w:pPr>
            <w:r>
              <w:t>Date</w:t>
            </w:r>
            <w:r w:rsidR="00641873">
              <w:t xml:space="preserve"> and place</w:t>
            </w:r>
            <w:r>
              <w:t>:</w:t>
            </w:r>
          </w:p>
        </w:tc>
        <w:tc>
          <w:tcPr>
            <w:tcW w:w="1317" w:type="pct"/>
            <w:vAlign w:val="center"/>
          </w:tcPr>
          <w:p w14:paraId="0DF3A1F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6989E3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7F9E9D6" w14:textId="77777777" w:rsidR="00254B9F" w:rsidRDefault="00641873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098C9262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3AB1F20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B5003D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4CD6FB73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E795C11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CDEA97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36AD8AC8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579EA213" w14:textId="77777777" w:rsidR="00716C54" w:rsidRPr="00D2713A" w:rsidRDefault="00716C54" w:rsidP="00A1226A">
      <w:pPr>
        <w:jc w:val="left"/>
        <w:rPr>
          <w:highlight w:val="lightGray"/>
        </w:rPr>
      </w:pPr>
    </w:p>
    <w:sectPr w:rsidR="00716C54" w:rsidRPr="00D2713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9FB8C" w14:textId="77777777" w:rsidR="00C26524" w:rsidRPr="00D02D0C" w:rsidRDefault="00C26524">
      <w:r w:rsidRPr="00D02D0C">
        <w:separator/>
      </w:r>
    </w:p>
  </w:endnote>
  <w:endnote w:type="continuationSeparator" w:id="0">
    <w:p w14:paraId="6D76DEEE" w14:textId="77777777" w:rsidR="00C26524" w:rsidRPr="00D02D0C" w:rsidRDefault="00C26524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5AF17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4E0AEEC7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BE64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6F9D1C0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6A84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8D6F9" w14:textId="77777777" w:rsidR="00C26524" w:rsidRPr="00D02D0C" w:rsidRDefault="00C26524">
      <w:r w:rsidRPr="00D02D0C">
        <w:separator/>
      </w:r>
    </w:p>
  </w:footnote>
  <w:footnote w:type="continuationSeparator" w:id="0">
    <w:p w14:paraId="40FDB557" w14:textId="77777777" w:rsidR="00C26524" w:rsidRPr="00D02D0C" w:rsidRDefault="00C26524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0E365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A0404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7BCED28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6458226D" wp14:editId="242DAEE7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079B9EB3" wp14:editId="7823F724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3DDB63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486FBD71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16CD102C" wp14:editId="53F237A2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E4D1EEA" wp14:editId="3FA7C169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A78A6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C744A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159622F7" w14:textId="457B40EE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 w:rsidR="00701BA8">
      <w:rPr>
        <w:i w:val="0"/>
        <w:color w:val="auto"/>
      </w:rPr>
      <w:t xml:space="preserve">proof of attendance – VET </w:t>
    </w:r>
    <w:r w:rsidR="00F911D9">
      <w:rPr>
        <w:i w:val="0"/>
        <w:color w:val="auto"/>
      </w:rPr>
      <w:t>skills competitions</w:t>
    </w:r>
    <w:r>
      <w:rPr>
        <w:i w:val="0"/>
        <w:color w:val="auto"/>
      </w:rPr>
      <w:t xml:space="preserve"> </w:t>
    </w:r>
  </w:p>
  <w:p w14:paraId="3BC80D4F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185CCD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185CCD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04B376A8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21B3C126" wp14:editId="080586C8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DF1DD" id="Straight Connector 18" o:spid="_x0000_s1026" style="position:absolute;z-index:2517053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7AAD5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1537961">
    <w:abstractNumId w:val="5"/>
  </w:num>
  <w:num w:numId="2" w16cid:durableId="1490170859">
    <w:abstractNumId w:val="4"/>
  </w:num>
  <w:num w:numId="3" w16cid:durableId="1820918355">
    <w:abstractNumId w:val="3"/>
  </w:num>
  <w:num w:numId="4" w16cid:durableId="1421217614">
    <w:abstractNumId w:val="2"/>
  </w:num>
  <w:num w:numId="5" w16cid:durableId="1970162473">
    <w:abstractNumId w:val="1"/>
  </w:num>
  <w:num w:numId="6" w16cid:durableId="1825778622">
    <w:abstractNumId w:val="0"/>
  </w:num>
  <w:num w:numId="7" w16cid:durableId="2115251008">
    <w:abstractNumId w:val="9"/>
  </w:num>
  <w:num w:numId="8" w16cid:durableId="696391506">
    <w:abstractNumId w:val="8"/>
  </w:num>
  <w:num w:numId="9" w16cid:durableId="920990398">
    <w:abstractNumId w:val="15"/>
  </w:num>
  <w:num w:numId="10" w16cid:durableId="1675185206">
    <w:abstractNumId w:val="24"/>
  </w:num>
  <w:num w:numId="11" w16cid:durableId="408813746">
    <w:abstractNumId w:val="11"/>
  </w:num>
  <w:num w:numId="12" w16cid:durableId="402417343">
    <w:abstractNumId w:val="26"/>
  </w:num>
  <w:num w:numId="13" w16cid:durableId="1204750610">
    <w:abstractNumId w:val="7"/>
  </w:num>
  <w:num w:numId="14" w16cid:durableId="240336997">
    <w:abstractNumId w:val="12"/>
  </w:num>
  <w:num w:numId="15" w16cid:durableId="911817850">
    <w:abstractNumId w:val="33"/>
  </w:num>
  <w:num w:numId="16" w16cid:durableId="1178815518">
    <w:abstractNumId w:val="30"/>
  </w:num>
  <w:num w:numId="17" w16cid:durableId="1546716211">
    <w:abstractNumId w:val="13"/>
  </w:num>
  <w:num w:numId="18" w16cid:durableId="1907953350">
    <w:abstractNumId w:val="21"/>
  </w:num>
  <w:num w:numId="19" w16cid:durableId="609631276">
    <w:abstractNumId w:val="31"/>
  </w:num>
  <w:num w:numId="20" w16cid:durableId="1129860894">
    <w:abstractNumId w:val="18"/>
  </w:num>
  <w:num w:numId="21" w16cid:durableId="804003472">
    <w:abstractNumId w:val="19"/>
  </w:num>
  <w:num w:numId="22" w16cid:durableId="720906497">
    <w:abstractNumId w:val="5"/>
  </w:num>
  <w:num w:numId="23" w16cid:durableId="980115051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 w16cid:durableId="633412151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1910731951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 w16cid:durableId="1954053820">
    <w:abstractNumId w:val="14"/>
  </w:num>
  <w:num w:numId="27" w16cid:durableId="3267861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46722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265588">
    <w:abstractNumId w:val="14"/>
  </w:num>
  <w:num w:numId="30" w16cid:durableId="2039230688">
    <w:abstractNumId w:val="14"/>
  </w:num>
  <w:num w:numId="31" w16cid:durableId="192502501">
    <w:abstractNumId w:val="14"/>
  </w:num>
  <w:num w:numId="32" w16cid:durableId="524754948">
    <w:abstractNumId w:val="27"/>
  </w:num>
  <w:num w:numId="33" w16cid:durableId="1309555453">
    <w:abstractNumId w:val="32"/>
  </w:num>
  <w:num w:numId="34" w16cid:durableId="1300382697">
    <w:abstractNumId w:val="16"/>
  </w:num>
  <w:num w:numId="35" w16cid:durableId="705105059">
    <w:abstractNumId w:val="17"/>
  </w:num>
  <w:num w:numId="36" w16cid:durableId="1425423281">
    <w:abstractNumId w:val="6"/>
  </w:num>
  <w:num w:numId="37" w16cid:durableId="1353798747">
    <w:abstractNumId w:val="29"/>
  </w:num>
  <w:num w:numId="38" w16cid:durableId="1042824338">
    <w:abstractNumId w:val="10"/>
  </w:num>
  <w:num w:numId="39" w16cid:durableId="570967633">
    <w:abstractNumId w:val="20"/>
  </w:num>
  <w:num w:numId="40" w16cid:durableId="836725366">
    <w:abstractNumId w:val="25"/>
  </w:num>
  <w:num w:numId="41" w16cid:durableId="1005207820">
    <w:abstractNumId w:val="22"/>
  </w:num>
  <w:num w:numId="42" w16cid:durableId="1912231540">
    <w:abstractNumId w:val="28"/>
  </w:num>
  <w:num w:numId="43" w16cid:durableId="906964719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809"/>
    <w:rsid w:val="00151E9E"/>
    <w:rsid w:val="001538D8"/>
    <w:rsid w:val="001541FB"/>
    <w:rsid w:val="0015426B"/>
    <w:rsid w:val="001554BA"/>
    <w:rsid w:val="00155687"/>
    <w:rsid w:val="00155764"/>
    <w:rsid w:val="00155C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3749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3031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81B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8026C"/>
    <w:rsid w:val="0038056D"/>
    <w:rsid w:val="00381928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4E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37F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4CEC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2B61"/>
    <w:rsid w:val="005A3022"/>
    <w:rsid w:val="005A3846"/>
    <w:rsid w:val="005A3F37"/>
    <w:rsid w:val="005A51ED"/>
    <w:rsid w:val="005A6731"/>
    <w:rsid w:val="005A7196"/>
    <w:rsid w:val="005B036B"/>
    <w:rsid w:val="005B06D4"/>
    <w:rsid w:val="005B103F"/>
    <w:rsid w:val="005B11FE"/>
    <w:rsid w:val="005B2582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1BA8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968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8BD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992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0EE6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10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6A67"/>
    <w:rsid w:val="00A6751E"/>
    <w:rsid w:val="00A67EA0"/>
    <w:rsid w:val="00A70C5C"/>
    <w:rsid w:val="00A71059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5072"/>
    <w:rsid w:val="00B1685A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8D6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75BE"/>
    <w:rsid w:val="00BF106A"/>
    <w:rsid w:val="00BF1365"/>
    <w:rsid w:val="00BF2431"/>
    <w:rsid w:val="00BF27D0"/>
    <w:rsid w:val="00BF2ABC"/>
    <w:rsid w:val="00BF349D"/>
    <w:rsid w:val="00BF3A84"/>
    <w:rsid w:val="00BF4701"/>
    <w:rsid w:val="00BF6169"/>
    <w:rsid w:val="00BF7978"/>
    <w:rsid w:val="00BF7CF3"/>
    <w:rsid w:val="00C00DD6"/>
    <w:rsid w:val="00C01138"/>
    <w:rsid w:val="00C028E3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524"/>
    <w:rsid w:val="00C26981"/>
    <w:rsid w:val="00C3220E"/>
    <w:rsid w:val="00C3335C"/>
    <w:rsid w:val="00C34154"/>
    <w:rsid w:val="00C345AA"/>
    <w:rsid w:val="00C35489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11D9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32FA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7A4010F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1BD5D2-D572-421D-8067-E3A7C9BF8C90}"/>
</file>

<file path=customXml/itemProps3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http://schemas.microsoft.com/sharepoint/v3"/>
    <ds:schemaRef ds:uri="2353064d-4804-4b30-8585-7b17d0b04a58"/>
  </ds:schemaRefs>
</ds:datastoreItem>
</file>

<file path=customXml/itemProps4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2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1980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Lisnerová Kateřina</cp:lastModifiedBy>
  <cp:revision>151</cp:revision>
  <cp:lastPrinted>2020-05-28T14:16:00Z</cp:lastPrinted>
  <dcterms:created xsi:type="dcterms:W3CDTF">2020-06-02T13:42:00Z</dcterms:created>
  <dcterms:modified xsi:type="dcterms:W3CDTF">2024-05-31T15:25:00Z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