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A40F" w14:textId="77777777" w:rsidR="00C05695" w:rsidRDefault="00C05695" w:rsidP="00C05695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5C99516" w14:textId="77777777" w:rsidR="00563F70" w:rsidRPr="001D67F2" w:rsidRDefault="00E11239" w:rsidP="00C05695">
      <w:pPr>
        <w:spacing w:after="0"/>
        <w:jc w:val="center"/>
        <w:rPr>
          <w:b/>
          <w:sz w:val="30"/>
          <w:szCs w:val="30"/>
          <w:lang w:val="en-GB"/>
        </w:rPr>
      </w:pPr>
      <w:r w:rsidRPr="001D67F2">
        <w:rPr>
          <w:b/>
          <w:sz w:val="30"/>
          <w:szCs w:val="30"/>
          <w:lang w:val="en-GB"/>
        </w:rPr>
        <w:t>LEARNING AGREEMENT</w:t>
      </w:r>
    </w:p>
    <w:p w14:paraId="11694B54" w14:textId="5CF41FE3" w:rsidR="001D67F2" w:rsidRDefault="00FC6BEC" w:rsidP="00110099">
      <w:pPr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 xml:space="preserve">Students </w:t>
      </w:r>
      <w:r w:rsidR="0024356A">
        <w:rPr>
          <w:b/>
          <w:sz w:val="30"/>
          <w:szCs w:val="30"/>
          <w:lang w:val="en-GB"/>
        </w:rPr>
        <w:t>in Secondary Education</w:t>
      </w:r>
      <w:r w:rsidR="001E7054">
        <w:rPr>
          <w:b/>
          <w:sz w:val="30"/>
          <w:szCs w:val="30"/>
          <w:lang w:val="en-GB"/>
        </w:rPr>
        <w:t xml:space="preserve"> </w:t>
      </w:r>
      <w:r w:rsidR="00110099">
        <w:rPr>
          <w:b/>
          <w:sz w:val="30"/>
          <w:szCs w:val="30"/>
          <w:lang w:val="en-GB"/>
        </w:rPr>
        <w:t xml:space="preserve">- </w:t>
      </w:r>
      <w:r w:rsidR="00DE355F">
        <w:rPr>
          <w:b/>
          <w:sz w:val="30"/>
          <w:szCs w:val="30"/>
          <w:lang w:val="en-GB"/>
        </w:rPr>
        <w:t>Exchange of group of students</w:t>
      </w:r>
    </w:p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570"/>
        <w:gridCol w:w="1131"/>
        <w:gridCol w:w="3969"/>
        <w:gridCol w:w="1701"/>
        <w:gridCol w:w="2835"/>
      </w:tblGrid>
      <w:tr w:rsidR="001A1F45" w:rsidRPr="00DE355F" w14:paraId="5CA55993" w14:textId="77777777" w:rsidTr="001A1F45">
        <w:trPr>
          <w:trHeight w:val="567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E298E8" w14:textId="26D6E22F" w:rsidR="001A1F45" w:rsidRDefault="001A1F45" w:rsidP="00DE35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D5A845" w14:textId="25D17783" w:rsidR="001A1F45" w:rsidRDefault="001A1F45" w:rsidP="00DE35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1A1F45" w:rsidRPr="00DE355F" w14:paraId="75A8D35B" w14:textId="77777777" w:rsidTr="001A1F45">
        <w:trPr>
          <w:trHeight w:val="567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53CFD0" w14:textId="512F1CA3" w:rsidR="001A1F45" w:rsidRDefault="001A1F45" w:rsidP="001A1F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36069F" w14:textId="4E4BE3E0" w:rsidR="001A1F45" w:rsidRDefault="001A1F45" w:rsidP="00F51E7F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EHP-CZ-MOP-</w:t>
            </w:r>
            <w:r w:rsidR="00F51E7F" w:rsidRPr="00F51E7F">
              <w:rPr>
                <w:b/>
                <w:sz w:val="20"/>
                <w:szCs w:val="20"/>
                <w:highlight w:val="yellow"/>
                <w:lang w:val="en-GB"/>
              </w:rPr>
              <w:t>X</w:t>
            </w:r>
            <w:r w:rsidRPr="00F51E7F">
              <w:rPr>
                <w:b/>
                <w:sz w:val="20"/>
                <w:szCs w:val="20"/>
                <w:highlight w:val="yellow"/>
                <w:lang w:val="en-GB"/>
              </w:rPr>
              <w:t>-xxx</w:t>
            </w:r>
          </w:p>
        </w:tc>
      </w:tr>
      <w:tr w:rsidR="001A1F45" w:rsidRPr="00DE355F" w14:paraId="7E56606B" w14:textId="77777777" w:rsidTr="001A1F45">
        <w:trPr>
          <w:trHeight w:val="567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D5BA3D" w14:textId="141CF784" w:rsidR="001A1F45" w:rsidRPr="00C36195" w:rsidRDefault="001A1F45" w:rsidP="001A1F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3619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Sending institution</w:t>
            </w:r>
          </w:p>
        </w:tc>
      </w:tr>
      <w:tr w:rsidR="001A1F45" w:rsidRPr="00DE355F" w14:paraId="5AD3D88B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0EC787CA" w14:textId="4A0D057A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14:paraId="7774E721" w14:textId="17075152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1A1F45" w:rsidRPr="00DE355F" w14:paraId="294F7A6E" w14:textId="77777777" w:rsidTr="00110099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05E8E3" w14:textId="6F02FAD4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4A6A73" w14:textId="77777777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2B61D" w14:textId="4665B3F5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1C40DBB" w14:textId="1067B2FE" w:rsidR="001A1F45" w:rsidRPr="00DE355F" w:rsidRDefault="001A1F45" w:rsidP="001A1F4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32980355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407BBC" w14:textId="072659B5" w:rsidR="00110099" w:rsidRPr="001A1F45" w:rsidRDefault="00110099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5D7AB8C" w14:textId="77777777" w:rsidR="00110099" w:rsidRPr="001A1F45" w:rsidRDefault="00110099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DDCE1F1" w14:textId="50053A2D" w:rsidR="00110099" w:rsidRPr="001A1F45" w:rsidRDefault="00110099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DD4AA5A" w14:textId="77777777" w:rsidR="00110099" w:rsidRPr="00DE355F" w:rsidRDefault="00110099" w:rsidP="001A1F4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A1F45" w:rsidRPr="00DE355F" w14:paraId="5BFB61CE" w14:textId="77777777" w:rsidTr="001A1F45">
        <w:trPr>
          <w:trHeight w:val="567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8F0D3C" w14:textId="1638EB85" w:rsidR="001A1F45" w:rsidRPr="00C36195" w:rsidRDefault="001A1F45" w:rsidP="0011009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3619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Receiving </w:t>
            </w:r>
            <w:r w:rsidR="0011009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institution</w:t>
            </w:r>
          </w:p>
        </w:tc>
      </w:tr>
      <w:tr w:rsidR="001A1F45" w:rsidRPr="00DE355F" w14:paraId="495A9FF7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3F621BAD" w14:textId="23F9BDC5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14:paraId="6CBDD328" w14:textId="77777777" w:rsidR="001A1F45" w:rsidRPr="00DE355F" w:rsidRDefault="001A1F45" w:rsidP="001A1F4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A1F45" w:rsidRPr="00DE355F" w14:paraId="2689667B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2A56D805" w14:textId="7AD0C683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969" w:type="dxa"/>
            <w:vAlign w:val="center"/>
          </w:tcPr>
          <w:p w14:paraId="60AA06CA" w14:textId="4328FC49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5D35E74" w14:textId="76037F67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8DB77A2" w14:textId="77777777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110099" w:rsidRPr="00DE355F" w14:paraId="28313F99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07621AB5" w14:textId="42580D95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969" w:type="dxa"/>
            <w:vAlign w:val="center"/>
          </w:tcPr>
          <w:p w14:paraId="59A73425" w14:textId="77777777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E885797" w14:textId="470DE77E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F952820" w14:textId="77777777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110099" w:rsidRPr="00DE355F" w14:paraId="670CF0AF" w14:textId="77777777" w:rsidTr="00867CC8">
        <w:trPr>
          <w:trHeight w:val="567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70161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Participants (students)</w:t>
            </w:r>
          </w:p>
        </w:tc>
      </w:tr>
      <w:tr w:rsidR="00110099" w:rsidRPr="001A1F45" w14:paraId="32999EB3" w14:textId="77777777" w:rsidTr="00C36195">
        <w:trPr>
          <w:trHeight w:val="397"/>
        </w:trPr>
        <w:tc>
          <w:tcPr>
            <w:tcW w:w="5670" w:type="dxa"/>
            <w:gridSpan w:val="3"/>
            <w:tcBorders>
              <w:left w:val="double" w:sz="4" w:space="0" w:color="auto"/>
            </w:tcBorders>
            <w:vAlign w:val="center"/>
          </w:tcPr>
          <w:p w14:paraId="767A5279" w14:textId="552E7575" w:rsidR="00110099" w:rsidRPr="00C3619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36195">
              <w:rPr>
                <w:rFonts w:ascii="Calibri" w:hAnsi="Calibri" w:cs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701" w:type="dxa"/>
            <w:vAlign w:val="center"/>
          </w:tcPr>
          <w:p w14:paraId="4DBADCA6" w14:textId="77777777" w:rsidR="00110099" w:rsidRPr="00C3619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36195">
              <w:rPr>
                <w:rFonts w:ascii="Calibri" w:hAnsi="Calibri" w:cs="Calibri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4AFAD57" w14:textId="629AE96A" w:rsidR="00110099" w:rsidRPr="00C3619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</w:tr>
      <w:tr w:rsidR="00110099" w:rsidRPr="00DE355F" w14:paraId="7A7B0846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6A066E" w14:textId="0E636B86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62C11D9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8575C9" w14:textId="357BA04B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B049953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762B24AD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F960D6" w14:textId="1FED73EF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240D6EA5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604D1E0" w14:textId="13B1B8DB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1F459F0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6AEEE6A4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2AEE8A" w14:textId="7501FB89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2203B32E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A0E2157" w14:textId="1A71FD00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B21CE29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38D71B43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13030F" w14:textId="1D0BC5D4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5BBF0F27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6693C6C" w14:textId="71516C92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3E40039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24E8787F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3DBDE5" w14:textId="60FB48A2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79105B9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EAACAE3" w14:textId="2E6F25F8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2936585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563F6F5E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E9A172" w14:textId="5778555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287EA82D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CE35A1F" w14:textId="28E65CB1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9052A94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1971156C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A04FE0" w14:textId="7B71D4C3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0DEA9190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3251F56" w14:textId="6C4AD56C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23013B6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2FC9EDEF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4F7DB8" w14:textId="5C00C40E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3551C27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E96B922" w14:textId="78FDA28C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7493D85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403ADB3B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B9C2C3" w14:textId="05C233AB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040F715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171A3FC" w14:textId="2CB3AD63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FACB8D1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079F1B2A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F92DD7" w14:textId="6A08D91D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537BEDF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E606EEA" w14:textId="71CFFF24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48BF0B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33CB994E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E1DCF1" w14:textId="730387A1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79B7FF35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CE5FCB7" w14:textId="0553C4F8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E1CD95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400DC666" w14:textId="77777777" w:rsidTr="00110099">
        <w:trPr>
          <w:trHeight w:val="506"/>
        </w:trPr>
        <w:tc>
          <w:tcPr>
            <w:tcW w:w="5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E7D52" w14:textId="2EBF9F1D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…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051D37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E5A7540" w14:textId="402EFF4E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50F682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</w:tbl>
    <w:p w14:paraId="6D212657" w14:textId="709ECB6D" w:rsidR="00936DD6" w:rsidRPr="0075273B" w:rsidRDefault="00C36195" w:rsidP="00C36195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  <w:r w:rsidR="00936DD6" w:rsidRPr="0075273B">
        <w:rPr>
          <w:b/>
          <w:sz w:val="24"/>
          <w:szCs w:val="24"/>
          <w:lang w:val="en-GB"/>
        </w:rPr>
        <w:lastRenderedPageBreak/>
        <w:t>Before the mobility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FC6BEC" w:rsidRPr="00FC6BEC" w14:paraId="6ABE1966" w14:textId="77777777" w:rsidTr="7FF1BE3C">
        <w:trPr>
          <w:trHeight w:val="794"/>
        </w:trPr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8D99C" w14:textId="77777777" w:rsidR="00FC6BEC" w:rsidRPr="00FC6BEC" w:rsidRDefault="00FC6BEC" w:rsidP="0025085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6BEC">
              <w:rPr>
                <w:b/>
                <w:sz w:val="20"/>
                <w:szCs w:val="20"/>
                <w:lang w:val="en-GB"/>
              </w:rPr>
              <w:t>TABLE A</w:t>
            </w:r>
          </w:p>
          <w:p w14:paraId="5350EED7" w14:textId="7D678C45" w:rsidR="00FC6BEC" w:rsidRPr="00FC6BEC" w:rsidRDefault="00B3521C" w:rsidP="00250858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Mobility</w:t>
            </w:r>
            <w:r w:rsidR="00FC6BEC" w:rsidRPr="00FC6BEC">
              <w:rPr>
                <w:b/>
                <w:i/>
                <w:sz w:val="18"/>
                <w:szCs w:val="18"/>
                <w:lang w:val="en-GB"/>
              </w:rPr>
              <w:t xml:space="preserve"> programme at the receiving </w:t>
            </w:r>
            <w:r w:rsidR="00110099">
              <w:rPr>
                <w:b/>
                <w:i/>
                <w:sz w:val="18"/>
                <w:szCs w:val="18"/>
                <w:lang w:val="en-GB"/>
              </w:rPr>
              <w:t>institution</w:t>
            </w:r>
          </w:p>
          <w:p w14:paraId="7451F51D" w14:textId="252AA694" w:rsidR="00525D4B" w:rsidRDefault="00525D4B" w:rsidP="00525D4B">
            <w:pPr>
              <w:jc w:val="center"/>
              <w:rPr>
                <w:sz w:val="18"/>
                <w:szCs w:val="18"/>
                <w:lang w:val="en-GB"/>
              </w:rPr>
            </w:pPr>
            <w:r w:rsidRPr="7FF1BE3C">
              <w:rPr>
                <w:sz w:val="18"/>
                <w:szCs w:val="18"/>
                <w:lang w:val="en-GB"/>
              </w:rPr>
              <w:t xml:space="preserve">Planned form of the mobility: </w:t>
            </w:r>
            <w:r w:rsidRPr="00335755">
              <w:rPr>
                <w:sz w:val="18"/>
                <w:szCs w:val="18"/>
                <w:highlight w:val="yellow"/>
                <w:lang w:val="en-GB"/>
              </w:rPr>
              <w:t xml:space="preserve">physical / online / </w:t>
            </w:r>
            <w:proofErr w:type="gramStart"/>
            <w:r w:rsidRPr="00335755">
              <w:rPr>
                <w:sz w:val="18"/>
                <w:szCs w:val="18"/>
                <w:highlight w:val="yellow"/>
                <w:lang w:val="en-GB"/>
              </w:rPr>
              <w:t>blended</w:t>
            </w:r>
            <w:proofErr w:type="gramEnd"/>
          </w:p>
          <w:p w14:paraId="62E79EA5" w14:textId="03A53795" w:rsidR="00525D4B" w:rsidRPr="00525D4B" w:rsidRDefault="002D5753" w:rsidP="00525D4B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Planned </w:t>
            </w:r>
            <w:r w:rsidR="00FC6BEC" w:rsidRPr="00FC6BEC">
              <w:rPr>
                <w:sz w:val="18"/>
                <w:szCs w:val="18"/>
                <w:lang w:val="en-GB"/>
              </w:rPr>
              <w:t>period of the mobility</w:t>
            </w:r>
            <w:r w:rsidR="0025083C">
              <w:rPr>
                <w:sz w:val="18"/>
                <w:szCs w:val="18"/>
                <w:lang w:val="en-GB"/>
              </w:rPr>
              <w:t xml:space="preserve"> </w:t>
            </w:r>
            <w:r w:rsidR="0025083C" w:rsidRPr="00B3521C">
              <w:rPr>
                <w:sz w:val="18"/>
                <w:szCs w:val="18"/>
                <w:lang w:val="en-GB"/>
              </w:rPr>
              <w:t>(</w:t>
            </w:r>
            <w:r w:rsidR="00AB6F83" w:rsidRPr="00B3521C">
              <w:rPr>
                <w:sz w:val="18"/>
                <w:szCs w:val="18"/>
                <w:lang w:val="en-GB"/>
              </w:rPr>
              <w:t>excluding</w:t>
            </w:r>
            <w:r w:rsidR="0025083C" w:rsidRPr="00B3521C">
              <w:rPr>
                <w:sz w:val="18"/>
                <w:szCs w:val="18"/>
                <w:lang w:val="en-GB"/>
              </w:rPr>
              <w:t xml:space="preserve"> travel days)</w:t>
            </w:r>
            <w:r w:rsidR="00FC6BEC" w:rsidRPr="00B3521C">
              <w:rPr>
                <w:sz w:val="18"/>
                <w:szCs w:val="18"/>
                <w:lang w:val="en-GB"/>
              </w:rPr>
              <w:t>:</w:t>
            </w:r>
            <w:r w:rsidR="00FC6BEC" w:rsidRPr="00FC6BEC">
              <w:rPr>
                <w:sz w:val="18"/>
                <w:szCs w:val="18"/>
                <w:lang w:val="en-GB"/>
              </w:rPr>
              <w:t xml:space="preserve"> fro</w:t>
            </w:r>
            <w:r w:rsidR="00FC6BEC" w:rsidRPr="00B3521C">
              <w:rPr>
                <w:sz w:val="18"/>
                <w:szCs w:val="18"/>
                <w:lang w:val="en-GB"/>
              </w:rPr>
              <w:t xml:space="preserve">m </w:t>
            </w:r>
            <w:r w:rsidR="00FC6BEC" w:rsidRPr="00B3521C">
              <w:rPr>
                <w:rFonts w:cstheme="minorHAnsi"/>
                <w:sz w:val="18"/>
                <w:szCs w:val="18"/>
                <w:highlight w:val="yellow"/>
                <w:lang w:val="en-GB"/>
              </w:rPr>
              <w:t>[DD/MM/YY</w:t>
            </w:r>
            <w:r w:rsidR="00FC6BEC" w:rsidRPr="00B3521C">
              <w:rPr>
                <w:rFonts w:ascii="Calibri" w:hAnsi="Calibri" w:cs="Calibri"/>
                <w:sz w:val="18"/>
                <w:szCs w:val="18"/>
                <w:highlight w:val="yellow"/>
                <w:lang w:val="en-GB"/>
              </w:rPr>
              <w:t>]</w:t>
            </w:r>
            <w:r w:rsidR="00FC6BEC" w:rsidRPr="00B3521C">
              <w:rPr>
                <w:sz w:val="18"/>
                <w:szCs w:val="18"/>
                <w:highlight w:val="yellow"/>
                <w:lang w:val="en-GB"/>
              </w:rPr>
              <w:t xml:space="preserve"> to </w:t>
            </w:r>
            <w:r w:rsidR="00FC6BEC" w:rsidRPr="00B3521C">
              <w:rPr>
                <w:rFonts w:cstheme="minorHAnsi"/>
                <w:sz w:val="18"/>
                <w:szCs w:val="18"/>
                <w:highlight w:val="yellow"/>
                <w:lang w:val="en-GB"/>
              </w:rPr>
              <w:t>[DD/MM/YY</w:t>
            </w:r>
            <w:r w:rsidR="00FC6BEC" w:rsidRPr="00B3521C">
              <w:rPr>
                <w:rFonts w:ascii="Calibri" w:hAnsi="Calibri" w:cs="Calibri"/>
                <w:sz w:val="18"/>
                <w:szCs w:val="18"/>
                <w:highlight w:val="yellow"/>
                <w:lang w:val="en-GB"/>
              </w:rPr>
              <w:t>]</w:t>
            </w:r>
          </w:p>
        </w:tc>
      </w:tr>
      <w:tr w:rsidR="00FC6BEC" w:rsidRPr="00FC6BEC" w14:paraId="6A0FD082" w14:textId="77777777" w:rsidTr="7FF1BE3C">
        <w:trPr>
          <w:trHeight w:val="567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C81E3" w14:textId="6C46E721" w:rsidR="00FC6BEC" w:rsidRPr="00250858" w:rsidRDefault="00FC6BEC" w:rsidP="00B3521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50858">
              <w:rPr>
                <w:b/>
                <w:sz w:val="18"/>
                <w:szCs w:val="18"/>
                <w:lang w:val="en-GB"/>
              </w:rPr>
              <w:t xml:space="preserve">Detailed programme of the </w:t>
            </w:r>
            <w:r w:rsidR="00B3521C">
              <w:rPr>
                <w:b/>
                <w:sz w:val="18"/>
                <w:szCs w:val="18"/>
                <w:lang w:val="en-GB"/>
              </w:rPr>
              <w:t>mobility</w:t>
            </w:r>
            <w:r w:rsidR="001E7054">
              <w:rPr>
                <w:b/>
                <w:sz w:val="18"/>
                <w:szCs w:val="18"/>
                <w:lang w:val="en-GB"/>
              </w:rPr>
              <w:t xml:space="preserve"> (including t</w:t>
            </w:r>
            <w:r w:rsidR="001E7054" w:rsidRPr="00AB6F83">
              <w:rPr>
                <w:b/>
                <w:sz w:val="18"/>
                <w:szCs w:val="18"/>
                <w:lang w:val="en-GB"/>
              </w:rPr>
              <w:t xml:space="preserve">asks of the </w:t>
            </w:r>
            <w:r w:rsidR="001E7054">
              <w:rPr>
                <w:b/>
                <w:sz w:val="18"/>
                <w:szCs w:val="18"/>
                <w:lang w:val="en-GB"/>
              </w:rPr>
              <w:t>participant</w:t>
            </w:r>
            <w:r w:rsidR="00110099">
              <w:rPr>
                <w:b/>
                <w:sz w:val="18"/>
                <w:szCs w:val="18"/>
                <w:lang w:val="en-GB"/>
              </w:rPr>
              <w:t>s</w:t>
            </w:r>
            <w:r w:rsidR="001E7054">
              <w:rPr>
                <w:b/>
                <w:sz w:val="18"/>
                <w:szCs w:val="18"/>
                <w:lang w:val="en-GB"/>
              </w:rPr>
              <w:t>)</w:t>
            </w:r>
          </w:p>
        </w:tc>
      </w:tr>
      <w:tr w:rsidR="001E7054" w:rsidRPr="00FC6BEC" w14:paraId="6680422C" w14:textId="77777777" w:rsidTr="7FF1BE3C">
        <w:trPr>
          <w:trHeight w:val="2835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BEEC68" w14:textId="77777777" w:rsidR="001E7054" w:rsidRPr="00FC6BEC" w:rsidRDefault="001E7054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525D4B" w:rsidRPr="00FC6BEC" w14:paraId="2B847DF8" w14:textId="77777777" w:rsidTr="7FF1BE3C">
        <w:trPr>
          <w:trHeight w:val="567"/>
        </w:trPr>
        <w:tc>
          <w:tcPr>
            <w:tcW w:w="5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D0E04D" w14:textId="77777777" w:rsidR="00525D4B" w:rsidRPr="00525D4B" w:rsidRDefault="00525D4B" w:rsidP="00250858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25D4B">
              <w:rPr>
                <w:b/>
                <w:sz w:val="18"/>
                <w:szCs w:val="18"/>
                <w:lang w:val="en-GB"/>
              </w:rPr>
              <w:t>Total number of hours (in case of online / blended mobility)</w:t>
            </w:r>
          </w:p>
        </w:tc>
        <w:tc>
          <w:tcPr>
            <w:tcW w:w="5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495667" w14:textId="7C242CA0" w:rsidR="00525D4B" w:rsidRPr="00FC6BEC" w:rsidRDefault="00525D4B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50858" w:rsidRPr="00FC6BEC" w14:paraId="4016B0CE" w14:textId="77777777" w:rsidTr="7FF1BE3C">
        <w:trPr>
          <w:trHeight w:val="567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777D81" w14:textId="43E0174A" w:rsidR="00250858" w:rsidRPr="00250858" w:rsidRDefault="00250858" w:rsidP="00B3521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50858">
              <w:rPr>
                <w:b/>
                <w:sz w:val="18"/>
                <w:szCs w:val="18"/>
                <w:lang w:val="en-GB"/>
              </w:rPr>
              <w:t xml:space="preserve">Knowledge, </w:t>
            </w:r>
            <w:proofErr w:type="gramStart"/>
            <w:r w:rsidRPr="00250858">
              <w:rPr>
                <w:b/>
                <w:sz w:val="18"/>
                <w:szCs w:val="18"/>
                <w:lang w:val="en-GB"/>
              </w:rPr>
              <w:t>skills</w:t>
            </w:r>
            <w:proofErr w:type="gramEnd"/>
            <w:r w:rsidRPr="00250858">
              <w:rPr>
                <w:b/>
                <w:sz w:val="18"/>
                <w:szCs w:val="18"/>
                <w:lang w:val="en-GB"/>
              </w:rPr>
              <w:t xml:space="preserve"> and competences to be acquired by the end of the </w:t>
            </w:r>
            <w:r w:rsidR="00B3521C">
              <w:rPr>
                <w:b/>
                <w:sz w:val="18"/>
                <w:szCs w:val="18"/>
                <w:lang w:val="en-GB"/>
              </w:rPr>
              <w:t>mobility</w:t>
            </w:r>
            <w:r w:rsidRPr="00250858">
              <w:rPr>
                <w:b/>
                <w:sz w:val="18"/>
                <w:szCs w:val="18"/>
                <w:lang w:val="en-GB"/>
              </w:rPr>
              <w:t xml:space="preserve"> (expected learning outcomes)</w:t>
            </w:r>
          </w:p>
        </w:tc>
      </w:tr>
      <w:tr w:rsidR="00250858" w:rsidRPr="00FC6BEC" w14:paraId="57021E93" w14:textId="77777777" w:rsidTr="7FF1BE3C">
        <w:trPr>
          <w:trHeight w:val="1701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99ABD" w14:textId="77777777" w:rsidR="00250858" w:rsidRPr="00FC6BEC" w:rsidRDefault="00250858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50858" w:rsidRPr="00FC6BEC" w14:paraId="66C96943" w14:textId="77777777" w:rsidTr="7FF1BE3C">
        <w:trPr>
          <w:trHeight w:val="567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C60C" w14:textId="18F465EC" w:rsidR="00250858" w:rsidRPr="00250858" w:rsidRDefault="0039200F" w:rsidP="00AB6F83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9200F">
              <w:rPr>
                <w:b/>
                <w:sz w:val="18"/>
                <w:szCs w:val="18"/>
                <w:lang w:val="en-GB"/>
              </w:rPr>
              <w:t>Monitoring a</w:t>
            </w:r>
            <w:r>
              <w:rPr>
                <w:b/>
                <w:sz w:val="18"/>
                <w:szCs w:val="18"/>
                <w:lang w:val="en-GB"/>
              </w:rPr>
              <w:t xml:space="preserve">nd </w:t>
            </w:r>
            <w:r w:rsidR="00AB6F83">
              <w:rPr>
                <w:b/>
                <w:sz w:val="18"/>
                <w:szCs w:val="18"/>
                <w:lang w:val="en-GB"/>
              </w:rPr>
              <w:t>m</w:t>
            </w:r>
            <w:r>
              <w:rPr>
                <w:b/>
                <w:sz w:val="18"/>
                <w:szCs w:val="18"/>
                <w:lang w:val="en-GB"/>
              </w:rPr>
              <w:t>entoring of the participant</w:t>
            </w:r>
            <w:r w:rsidR="00110099">
              <w:rPr>
                <w:b/>
                <w:sz w:val="18"/>
                <w:szCs w:val="18"/>
                <w:lang w:val="en-GB"/>
              </w:rPr>
              <w:t>s</w:t>
            </w:r>
          </w:p>
        </w:tc>
      </w:tr>
      <w:tr w:rsidR="00250858" w:rsidRPr="00FC6BEC" w14:paraId="19F58C92" w14:textId="77777777" w:rsidTr="7FF1BE3C">
        <w:trPr>
          <w:trHeight w:val="1701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D8244D" w14:textId="77777777" w:rsidR="00250858" w:rsidRPr="00FC6BEC" w:rsidRDefault="00250858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50858" w:rsidRPr="00FC6BEC" w14:paraId="3764C2E7" w14:textId="77777777" w:rsidTr="7FF1BE3C">
        <w:trPr>
          <w:trHeight w:val="567"/>
        </w:trPr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1E7468" w14:textId="3E8BCDF0" w:rsidR="00250858" w:rsidRPr="00250858" w:rsidRDefault="0039200F" w:rsidP="00110099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9200F">
              <w:rPr>
                <w:b/>
                <w:sz w:val="18"/>
                <w:szCs w:val="18"/>
                <w:lang w:val="en-GB"/>
              </w:rPr>
              <w:t xml:space="preserve">Evaluation and </w:t>
            </w:r>
            <w:r w:rsidR="003515E4">
              <w:rPr>
                <w:b/>
                <w:sz w:val="18"/>
                <w:szCs w:val="18"/>
                <w:lang w:val="en-GB"/>
              </w:rPr>
              <w:t>v</w:t>
            </w:r>
            <w:r w:rsidRPr="0039200F">
              <w:rPr>
                <w:b/>
                <w:sz w:val="18"/>
                <w:szCs w:val="18"/>
                <w:lang w:val="en-GB"/>
              </w:rPr>
              <w:t>alidation of the</w:t>
            </w:r>
            <w:r w:rsidR="00B3521C">
              <w:rPr>
                <w:b/>
                <w:sz w:val="18"/>
                <w:szCs w:val="18"/>
                <w:lang w:val="en-GB"/>
              </w:rPr>
              <w:t xml:space="preserve"> </w:t>
            </w:r>
            <w:r w:rsidR="00110099">
              <w:rPr>
                <w:b/>
                <w:sz w:val="18"/>
                <w:szCs w:val="18"/>
                <w:lang w:val="en-GB"/>
              </w:rPr>
              <w:t>mobility</w:t>
            </w:r>
          </w:p>
        </w:tc>
      </w:tr>
      <w:tr w:rsidR="00250858" w:rsidRPr="00FC6BEC" w14:paraId="22FE9877" w14:textId="77777777" w:rsidTr="7FF1BE3C">
        <w:trPr>
          <w:trHeight w:val="2268"/>
        </w:trPr>
        <w:tc>
          <w:tcPr>
            <w:tcW w:w="1043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5DAFB" w14:textId="77777777" w:rsidR="00250858" w:rsidRDefault="00250858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C2BD96F" w14:textId="77777777" w:rsidR="00936DD6" w:rsidRDefault="00936DD6" w:rsidP="00A736CB">
      <w:pPr>
        <w:spacing w:after="0"/>
        <w:rPr>
          <w:lang w:val="en-GB"/>
        </w:rPr>
      </w:pPr>
    </w:p>
    <w:p w14:paraId="3843FBE8" w14:textId="3E0D700D" w:rsidR="000C44FC" w:rsidRDefault="000C44FC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10475" w:type="dxa"/>
        <w:tblLook w:val="04A0" w:firstRow="1" w:lastRow="0" w:firstColumn="1" w:lastColumn="0" w:noHBand="0" w:noVBand="1"/>
      </w:tblPr>
      <w:tblGrid>
        <w:gridCol w:w="1701"/>
        <w:gridCol w:w="2820"/>
        <w:gridCol w:w="1276"/>
        <w:gridCol w:w="1559"/>
        <w:gridCol w:w="3119"/>
      </w:tblGrid>
      <w:tr w:rsidR="00110099" w:rsidRPr="0004433D" w14:paraId="6E5D8103" w14:textId="77777777" w:rsidTr="00110099">
        <w:trPr>
          <w:trHeight w:val="28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675EFE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lastRenderedPageBreak/>
              <w:t>Commitment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14:paraId="36B3F98F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6F31B8E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774E722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3E74E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110099" w:rsidRPr="0004433D" w14:paraId="5DF06705" w14:textId="77777777" w:rsidTr="00110099">
        <w:trPr>
          <w:trHeight w:val="56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42B3C97" w14:textId="104186BB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Responsible person at the sending institution</w:t>
            </w:r>
          </w:p>
        </w:tc>
        <w:tc>
          <w:tcPr>
            <w:tcW w:w="2820" w:type="dxa"/>
            <w:vAlign w:val="center"/>
          </w:tcPr>
          <w:p w14:paraId="59C020E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02AFFBC" w14:textId="6D623130" w:rsidR="00110099" w:rsidRPr="0004433D" w:rsidRDefault="00110099" w:rsidP="00C3619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CA1C6E1" w14:textId="6D76D0C9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1557A20C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0627786F" w14:textId="77777777" w:rsidTr="00110099">
        <w:trPr>
          <w:trHeight w:val="56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AAD21A7" w14:textId="533E7E1E" w:rsidR="00110099" w:rsidRPr="0004433D" w:rsidRDefault="00110099" w:rsidP="00110099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Responsible person at the receiving institution</w:t>
            </w:r>
          </w:p>
        </w:tc>
        <w:tc>
          <w:tcPr>
            <w:tcW w:w="2820" w:type="dxa"/>
            <w:vAlign w:val="center"/>
          </w:tcPr>
          <w:p w14:paraId="0EF0E0A8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06D15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29A47A9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73BBC953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6360A43C" w14:textId="77777777" w:rsidTr="00110099">
        <w:trPr>
          <w:trHeight w:val="56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14:paraId="3343E782" w14:textId="39D6429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20" w:type="dxa"/>
            <w:vAlign w:val="center"/>
          </w:tcPr>
          <w:p w14:paraId="4F152E02" w14:textId="684C1446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35B792" w14:textId="7F1E8EC4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vAlign w:val="center"/>
          </w:tcPr>
          <w:p w14:paraId="7AD0431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22A9B3B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7363FA67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486FFA09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0AD7FCB8" w14:textId="50881D5B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4BE81A" w14:textId="31D46623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141E6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E0853B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72C8EC6E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0BC5FFA4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45ECDCD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ADDB1C" w14:textId="7AA4AD84" w:rsidR="00110099" w:rsidRPr="00C36195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BB9A31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16F53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4C77F543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CA0E367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0340B792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F23F60" w14:textId="1D196BD8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764C6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5CB426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4145509A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BE7DBDB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48EA330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FF2BAC" w14:textId="35D19632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3B5BB8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3A93C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69E2F1DF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7479236B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6650BFD9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63251F" w14:textId="35154AFE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93E35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863D1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27AD6A02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446156D5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654D03E4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EE24DC" w14:textId="015D7C5C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08DD84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2709B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198077C6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27E1D906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vAlign w:val="center"/>
          </w:tcPr>
          <w:p w14:paraId="1E4F74E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10CBB4" w14:textId="7FED50C5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vAlign w:val="center"/>
          </w:tcPr>
          <w:p w14:paraId="2263A5B7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63D9117B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38D576BD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50010060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5178410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8C5137" w14:textId="2A8A4856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148EE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BC4CA7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0BE9CAB1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2E624471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0AE85F5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4FF6F7" w14:textId="4998AE83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C25C2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56899B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1C43558B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1E94A575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479C3CD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3DDDC5" w14:textId="31E17EFD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719F7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005ED9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6E77BD2A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47FF9F4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2CA4CA6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C0982C" w14:textId="134F85B7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9AA806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72CD86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53E9F068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505B415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36DA6172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7130C" w14:textId="58B6EFD9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02779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B3D471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59FBADB4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3272C1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14:paraId="5869167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E59B49F" w14:textId="45B3829B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273466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619772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FD84F73" w14:textId="59B666AA" w:rsidR="003515E4" w:rsidRDefault="003515E4">
      <w:pPr>
        <w:rPr>
          <w:lang w:val="en-GB"/>
        </w:rPr>
      </w:pPr>
    </w:p>
    <w:p w14:paraId="61294381" w14:textId="77777777" w:rsidR="00C36195" w:rsidRDefault="00C3619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14:paraId="62311DEB" w14:textId="27938385" w:rsidR="00AB6F83" w:rsidRPr="001E7054" w:rsidRDefault="003515E4" w:rsidP="003515E4">
      <w:pPr>
        <w:spacing w:before="240"/>
        <w:jc w:val="center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lastRenderedPageBreak/>
        <w:t>QUALITY COMMITMENT</w:t>
      </w:r>
    </w:p>
    <w:p w14:paraId="4913F744" w14:textId="05D5D817" w:rsidR="003515E4" w:rsidRPr="001E7054" w:rsidRDefault="003515E4" w:rsidP="00326519">
      <w:pPr>
        <w:spacing w:before="240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>Obligations of the sending institution:</w:t>
      </w:r>
    </w:p>
    <w:p w14:paraId="02F3687E" w14:textId="2C08924E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Select the participating </w:t>
      </w:r>
      <w:r w:rsidR="000554BC">
        <w:rPr>
          <w:sz w:val="20"/>
          <w:szCs w:val="20"/>
          <w:lang w:val="en-GB"/>
        </w:rPr>
        <w:t xml:space="preserve">students </w:t>
      </w:r>
      <w:r w:rsidRPr="001E7054">
        <w:rPr>
          <w:sz w:val="20"/>
          <w:szCs w:val="20"/>
          <w:lang w:val="en-GB"/>
        </w:rPr>
        <w:t>by setting up clearly defined and transparent selection criteria.</w:t>
      </w:r>
    </w:p>
    <w:p w14:paraId="6B2FBA94" w14:textId="26018192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Define the envisaged learning outcomes of the mobility period in terms of knowledge, </w:t>
      </w:r>
      <w:proofErr w:type="gramStart"/>
      <w:r w:rsidRPr="001E7054">
        <w:rPr>
          <w:sz w:val="20"/>
          <w:szCs w:val="20"/>
          <w:lang w:val="en-GB"/>
        </w:rPr>
        <w:t>skills</w:t>
      </w:r>
      <w:proofErr w:type="gramEnd"/>
      <w:r w:rsidRPr="001E7054">
        <w:rPr>
          <w:sz w:val="20"/>
          <w:szCs w:val="20"/>
          <w:lang w:val="en-GB"/>
        </w:rPr>
        <w:t xml:space="preserve"> and competences to be developed.</w:t>
      </w:r>
    </w:p>
    <w:p w14:paraId="22D48BAB" w14:textId="5F57E8C8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If </w:t>
      </w:r>
      <w:r w:rsidR="00312155">
        <w:rPr>
          <w:sz w:val="20"/>
          <w:szCs w:val="20"/>
          <w:lang w:val="en-GB"/>
        </w:rPr>
        <w:t>participants</w:t>
      </w:r>
      <w:r w:rsidRPr="001E7054">
        <w:rPr>
          <w:sz w:val="20"/>
          <w:szCs w:val="20"/>
          <w:lang w:val="en-GB"/>
        </w:rPr>
        <w:t xml:space="preserve"> who face barriers to mobility are sent, special arrangements for those individuals </w:t>
      </w:r>
      <w:r w:rsidR="000554BC">
        <w:rPr>
          <w:sz w:val="20"/>
          <w:szCs w:val="20"/>
          <w:lang w:val="en-GB"/>
        </w:rPr>
        <w:t>should</w:t>
      </w:r>
      <w:r w:rsidRPr="001E7054">
        <w:rPr>
          <w:sz w:val="20"/>
          <w:szCs w:val="20"/>
          <w:lang w:val="en-GB"/>
        </w:rPr>
        <w:t xml:space="preserve"> be made (</w:t>
      </w:r>
      <w:proofErr w:type="gramStart"/>
      <w:r w:rsidRPr="001E7054">
        <w:rPr>
          <w:sz w:val="20"/>
          <w:szCs w:val="20"/>
          <w:lang w:val="en-GB"/>
        </w:rPr>
        <w:t>e.g.</w:t>
      </w:r>
      <w:proofErr w:type="gramEnd"/>
      <w:r w:rsidRPr="001E7054">
        <w:rPr>
          <w:sz w:val="20"/>
          <w:szCs w:val="20"/>
          <w:lang w:val="en-GB"/>
        </w:rPr>
        <w:t xml:space="preserve"> those with special learning needs or those with physical disabilities).</w:t>
      </w:r>
    </w:p>
    <w:p w14:paraId="06DCD465" w14:textId="7672D057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Prepare participants in collaboration with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B30C72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for the practical, </w:t>
      </w:r>
      <w:proofErr w:type="gramStart"/>
      <w:r w:rsidRPr="001E7054">
        <w:rPr>
          <w:sz w:val="20"/>
          <w:szCs w:val="20"/>
          <w:lang w:val="en-GB"/>
        </w:rPr>
        <w:t>professional</w:t>
      </w:r>
      <w:proofErr w:type="gramEnd"/>
      <w:r w:rsidRPr="001E7054">
        <w:rPr>
          <w:sz w:val="20"/>
          <w:szCs w:val="20"/>
          <w:lang w:val="en-GB"/>
        </w:rPr>
        <w:t xml:space="preserve"> and cultural life of the host country, in particular through language training tailored to meet their needs.</w:t>
      </w:r>
    </w:p>
    <w:p w14:paraId="7F30A4B3" w14:textId="5379E38E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Manage the practical elements around the mobility, taking care of the organisation of travel, accommodation, necessary insurances, safety and protection, visa applications, social security, mentoring and support, et</w:t>
      </w:r>
      <w:r w:rsidR="00326519" w:rsidRPr="001E7054">
        <w:rPr>
          <w:sz w:val="20"/>
          <w:szCs w:val="20"/>
          <w:lang w:val="en-GB"/>
        </w:rPr>
        <w:t>c</w:t>
      </w:r>
      <w:r w:rsidRPr="001E7054">
        <w:rPr>
          <w:sz w:val="20"/>
          <w:szCs w:val="20"/>
          <w:lang w:val="en-GB"/>
        </w:rPr>
        <w:t>.</w:t>
      </w:r>
    </w:p>
    <w:p w14:paraId="0ACD0662" w14:textId="1C36C8D4" w:rsidR="003515E4" w:rsidRPr="001E7054" w:rsidRDefault="00326519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the Learning Agreement with the participant and the </w:t>
      </w:r>
      <w:r w:rsidR="001E7054">
        <w:rPr>
          <w:sz w:val="20"/>
          <w:szCs w:val="20"/>
          <w:lang w:val="en-GB"/>
        </w:rPr>
        <w:t>receiving</w:t>
      </w:r>
      <w:r w:rsidR="000554BC">
        <w:rPr>
          <w:sz w:val="20"/>
          <w:szCs w:val="20"/>
          <w:lang w:val="en-GB"/>
        </w:rPr>
        <w:t xml:space="preserve"> institution</w:t>
      </w:r>
      <w:r w:rsidRPr="001E7054">
        <w:rPr>
          <w:sz w:val="20"/>
          <w:szCs w:val="20"/>
          <w:lang w:val="en-GB"/>
        </w:rPr>
        <w:t xml:space="preserve"> to make the intended learning outcomes transparent for all parties involved.</w:t>
      </w:r>
    </w:p>
    <w:p w14:paraId="2F210C97" w14:textId="1C6242D3" w:rsidR="00326519" w:rsidRPr="001E7054" w:rsidRDefault="00326519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assessment procedures together with the </w:t>
      </w:r>
      <w:r w:rsidR="001E7054" w:rsidRP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0554BC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to ensure the validation and recognition of the knowledge, skills and competences acquired.</w:t>
      </w:r>
    </w:p>
    <w:p w14:paraId="731FE7AF" w14:textId="5D2216D0" w:rsidR="00326519" w:rsidRPr="001E7054" w:rsidRDefault="00326519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appropriate communication channels to be put in place during the duration of the mobility and make these clear to participant and the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0554BC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>.</w:t>
      </w:r>
    </w:p>
    <w:p w14:paraId="5F2B0C40" w14:textId="74BD16FC" w:rsidR="00D6200E" w:rsidRPr="00312155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312155">
        <w:rPr>
          <w:sz w:val="20"/>
          <w:szCs w:val="20"/>
          <w:lang w:val="en-GB"/>
        </w:rPr>
        <w:t>Establish a system of monitoring the mobility project during its duration</w:t>
      </w:r>
      <w:r w:rsidR="00312155" w:rsidRPr="00312155">
        <w:rPr>
          <w:sz w:val="20"/>
          <w:szCs w:val="20"/>
          <w:lang w:val="en-GB"/>
        </w:rPr>
        <w:t>, if relevant</w:t>
      </w:r>
      <w:r w:rsidRPr="00312155">
        <w:rPr>
          <w:sz w:val="20"/>
          <w:szCs w:val="20"/>
          <w:lang w:val="en-GB"/>
        </w:rPr>
        <w:t>.</w:t>
      </w:r>
    </w:p>
    <w:p w14:paraId="3E6E1EF6" w14:textId="656543F9" w:rsidR="00D6200E" w:rsidRPr="001E7054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Arrange and document together with the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0554BC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>, the assessment of the learning outcomes, picking up on the informal and non-formal learning where possible. Recognize learning outcomes which were not originally planned but still achieved during the mobility.</w:t>
      </w:r>
    </w:p>
    <w:p w14:paraId="197CD48C" w14:textId="2F4DDD5F" w:rsidR="00D6200E" w:rsidRPr="001E7054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Evaluate with </w:t>
      </w:r>
      <w:r w:rsidR="000554BC">
        <w:rPr>
          <w:sz w:val="20"/>
          <w:szCs w:val="20"/>
          <w:lang w:val="en-GB"/>
        </w:rPr>
        <w:t>each participant their personal</w:t>
      </w:r>
      <w:r w:rsidRPr="001E7054">
        <w:rPr>
          <w:sz w:val="20"/>
          <w:szCs w:val="20"/>
          <w:lang w:val="en-GB"/>
        </w:rPr>
        <w:t xml:space="preserve"> development </w:t>
      </w:r>
      <w:r w:rsidR="000554BC">
        <w:rPr>
          <w:sz w:val="20"/>
          <w:szCs w:val="20"/>
          <w:lang w:val="en-GB"/>
        </w:rPr>
        <w:t xml:space="preserve">and learning outcomes </w:t>
      </w:r>
      <w:r w:rsidRPr="001E7054">
        <w:rPr>
          <w:sz w:val="20"/>
          <w:szCs w:val="20"/>
          <w:lang w:val="en-GB"/>
        </w:rPr>
        <w:t>following the period abroad.</w:t>
      </w:r>
    </w:p>
    <w:p w14:paraId="44FCD340" w14:textId="04BA1A93" w:rsidR="00D6200E" w:rsidRPr="001E7054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Recognise the </w:t>
      </w:r>
      <w:r w:rsidR="00E02AB2" w:rsidRPr="001E7054">
        <w:rPr>
          <w:sz w:val="20"/>
          <w:szCs w:val="20"/>
          <w:lang w:val="en-GB"/>
        </w:rPr>
        <w:t>accrued</w:t>
      </w:r>
      <w:r w:rsidRPr="001E7054">
        <w:rPr>
          <w:sz w:val="20"/>
          <w:szCs w:val="20"/>
          <w:lang w:val="en-GB"/>
        </w:rPr>
        <w:t xml:space="preserve"> learning outcomes through </w:t>
      </w:r>
      <w:proofErr w:type="spellStart"/>
      <w:r w:rsidRPr="001E7054">
        <w:rPr>
          <w:sz w:val="20"/>
          <w:szCs w:val="20"/>
          <w:lang w:val="en-GB"/>
        </w:rPr>
        <w:t>Europass</w:t>
      </w:r>
      <w:proofErr w:type="spellEnd"/>
      <w:r w:rsidRPr="001E7054">
        <w:rPr>
          <w:sz w:val="20"/>
          <w:szCs w:val="20"/>
          <w:lang w:val="en-GB"/>
        </w:rPr>
        <w:t xml:space="preserve"> or other certificates.</w:t>
      </w:r>
    </w:p>
    <w:p w14:paraId="047C16FC" w14:textId="2B009826" w:rsidR="00D6200E" w:rsidRPr="001E7054" w:rsidRDefault="00E02AB2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Disseminate the results of the mobility projects as widely as possible.</w:t>
      </w:r>
    </w:p>
    <w:p w14:paraId="50D9A7FF" w14:textId="35973169" w:rsidR="00E02AB2" w:rsidRPr="001E7054" w:rsidRDefault="00E02AB2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Self-evaluate the mobility </w:t>
      </w:r>
      <w:proofErr w:type="gramStart"/>
      <w:r w:rsidRPr="001E7054">
        <w:rPr>
          <w:sz w:val="20"/>
          <w:szCs w:val="20"/>
          <w:lang w:val="en-GB"/>
        </w:rPr>
        <w:t>as a whole to</w:t>
      </w:r>
      <w:proofErr w:type="gramEnd"/>
      <w:r w:rsidRPr="001E7054">
        <w:rPr>
          <w:sz w:val="20"/>
          <w:szCs w:val="20"/>
          <w:lang w:val="en-GB"/>
        </w:rPr>
        <w:t xml:space="preserve"> see whether it has obtained its objectives and desired results.</w:t>
      </w:r>
    </w:p>
    <w:p w14:paraId="044F59FF" w14:textId="4490B341" w:rsidR="00E02AB2" w:rsidRPr="001E7054" w:rsidRDefault="00E02AB2" w:rsidP="00312155">
      <w:pPr>
        <w:keepNext/>
        <w:spacing w:before="240" w:line="276" w:lineRule="auto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 xml:space="preserve">Obligations of the sending and receiving </w:t>
      </w:r>
      <w:r w:rsidR="00110099">
        <w:rPr>
          <w:b/>
          <w:sz w:val="20"/>
          <w:szCs w:val="20"/>
          <w:lang w:val="en-GB"/>
        </w:rPr>
        <w:t>institution</w:t>
      </w:r>
      <w:r w:rsidRPr="001E7054">
        <w:rPr>
          <w:b/>
          <w:sz w:val="20"/>
          <w:szCs w:val="20"/>
          <w:lang w:val="en-GB"/>
        </w:rPr>
        <w:t>:</w:t>
      </w:r>
    </w:p>
    <w:p w14:paraId="2BA6A8DE" w14:textId="7B407D94" w:rsidR="00E02AB2" w:rsidRPr="001E7054" w:rsidRDefault="00E02AB2" w:rsidP="00312155">
      <w:pPr>
        <w:pStyle w:val="Odstavecseseznamem"/>
        <w:keepNext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Negotiate a tailor-made training programme for participant</w:t>
      </w:r>
      <w:r w:rsidR="000554BC">
        <w:rPr>
          <w:sz w:val="20"/>
          <w:szCs w:val="20"/>
          <w:lang w:val="en-GB"/>
        </w:rPr>
        <w:t>s</w:t>
      </w:r>
      <w:r w:rsidRPr="001E7054">
        <w:rPr>
          <w:sz w:val="20"/>
          <w:szCs w:val="20"/>
          <w:lang w:val="en-GB"/>
        </w:rPr>
        <w:t>.</w:t>
      </w:r>
      <w:r w:rsidR="000976BE">
        <w:rPr>
          <w:sz w:val="20"/>
          <w:szCs w:val="20"/>
          <w:lang w:val="en-GB"/>
        </w:rPr>
        <w:t xml:space="preserve"> In case of online mobilities, the minimum duration is 20 hours.</w:t>
      </w:r>
    </w:p>
    <w:p w14:paraId="4D8CC91B" w14:textId="58F9E734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Define the envisaged learning outcomes of the mobility period in terms of knowledge, </w:t>
      </w:r>
      <w:proofErr w:type="gramStart"/>
      <w:r w:rsidRPr="001E7054">
        <w:rPr>
          <w:sz w:val="20"/>
          <w:szCs w:val="20"/>
          <w:lang w:val="en-GB"/>
        </w:rPr>
        <w:t>skills</w:t>
      </w:r>
      <w:proofErr w:type="gramEnd"/>
      <w:r w:rsidRPr="001E7054">
        <w:rPr>
          <w:sz w:val="20"/>
          <w:szCs w:val="20"/>
          <w:lang w:val="en-GB"/>
        </w:rPr>
        <w:t xml:space="preserve"> and competences to be developed.</w:t>
      </w:r>
    </w:p>
    <w:p w14:paraId="0627A829" w14:textId="48EF5375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Establish appropriate communication channels to be put in place during the duration of the mobility and make these clear to participant.</w:t>
      </w:r>
    </w:p>
    <w:p w14:paraId="2061829A" w14:textId="7AB7913B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Agree monitoring and mentoring arrangements.</w:t>
      </w:r>
    </w:p>
    <w:p w14:paraId="6F4B8BE7" w14:textId="78E36FFC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Evaluate the progress of the mobility on an on-going basis and take appropriate action, if required.</w:t>
      </w:r>
    </w:p>
    <w:p w14:paraId="7CC50516" w14:textId="4C8B2DDD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Arrange and document the assessment of the learning outcomes, picking up on the informal and non-formal learning where possible. Recognize learning outcomes which were not originally planned but still achieved during the mobility.</w:t>
      </w:r>
    </w:p>
    <w:p w14:paraId="126B51BA" w14:textId="269E656E" w:rsidR="00E02AB2" w:rsidRPr="001E7054" w:rsidRDefault="00E02AB2" w:rsidP="00312155">
      <w:pPr>
        <w:spacing w:before="240" w:line="276" w:lineRule="auto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 xml:space="preserve">Obligations of the receiving </w:t>
      </w:r>
      <w:r w:rsidR="00110099">
        <w:rPr>
          <w:b/>
          <w:sz w:val="20"/>
          <w:szCs w:val="20"/>
          <w:lang w:val="en-GB"/>
        </w:rPr>
        <w:t>institution</w:t>
      </w:r>
      <w:r w:rsidRPr="001E7054">
        <w:rPr>
          <w:b/>
          <w:sz w:val="20"/>
          <w:szCs w:val="20"/>
          <w:lang w:val="en-GB"/>
        </w:rPr>
        <w:t>:</w:t>
      </w:r>
    </w:p>
    <w:p w14:paraId="69801984" w14:textId="71C76801" w:rsidR="00E02AB2" w:rsidRPr="001E7054" w:rsidRDefault="00E02AB2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Foster understanding of the culture and mentality of the host country.</w:t>
      </w:r>
    </w:p>
    <w:p w14:paraId="09EDE474" w14:textId="61CC0ED9" w:rsidR="00E02AB2" w:rsidRPr="001E7054" w:rsidRDefault="00E02AB2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Assign to par</w:t>
      </w:r>
      <w:r w:rsidR="005377B5" w:rsidRPr="001E7054">
        <w:rPr>
          <w:sz w:val="20"/>
          <w:szCs w:val="20"/>
          <w:lang w:val="en-GB"/>
        </w:rPr>
        <w:t>ticipants tasks and responsibilities to match their knowledge, skills and competences and training objectives as set out in the Learning Agreement and ensure that appropriate equipment and support is available.</w:t>
      </w:r>
    </w:p>
    <w:p w14:paraId="6C627FFC" w14:textId="48C0FD48" w:rsidR="005377B5" w:rsidRPr="001E7054" w:rsidRDefault="005377B5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Identify a tutor or mentor to monitor the participants</w:t>
      </w:r>
      <w:r w:rsidR="000554BC">
        <w:rPr>
          <w:sz w:val="20"/>
          <w:szCs w:val="20"/>
          <w:lang w:val="en-GB"/>
        </w:rPr>
        <w:t>’</w:t>
      </w:r>
      <w:r w:rsidRPr="001E7054">
        <w:rPr>
          <w:sz w:val="20"/>
          <w:szCs w:val="20"/>
          <w:lang w:val="en-GB"/>
        </w:rPr>
        <w:t xml:space="preserve"> progress</w:t>
      </w:r>
      <w:r w:rsidR="000554BC">
        <w:rPr>
          <w:sz w:val="20"/>
          <w:szCs w:val="20"/>
          <w:lang w:val="en-GB"/>
        </w:rPr>
        <w:t>, if necessary</w:t>
      </w:r>
      <w:r w:rsidRPr="001E7054">
        <w:rPr>
          <w:sz w:val="20"/>
          <w:szCs w:val="20"/>
          <w:lang w:val="en-GB"/>
        </w:rPr>
        <w:t>.</w:t>
      </w:r>
    </w:p>
    <w:p w14:paraId="6D96F610" w14:textId="1002119D" w:rsidR="005377B5" w:rsidRPr="001E7054" w:rsidRDefault="005377B5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Provide practical support if required including a clear contact p</w:t>
      </w:r>
      <w:r w:rsidR="00110099">
        <w:rPr>
          <w:sz w:val="20"/>
          <w:szCs w:val="20"/>
          <w:lang w:val="en-GB"/>
        </w:rPr>
        <w:t>o</w:t>
      </w:r>
      <w:r w:rsidRPr="001E7054">
        <w:rPr>
          <w:sz w:val="20"/>
          <w:szCs w:val="20"/>
          <w:lang w:val="en-GB"/>
        </w:rPr>
        <w:t xml:space="preserve">int for </w:t>
      </w:r>
      <w:r w:rsidR="000554BC">
        <w:rPr>
          <w:sz w:val="20"/>
          <w:szCs w:val="20"/>
          <w:lang w:val="en-GB"/>
        </w:rPr>
        <w:t>students</w:t>
      </w:r>
      <w:r w:rsidRPr="001E7054">
        <w:rPr>
          <w:sz w:val="20"/>
          <w:szCs w:val="20"/>
          <w:lang w:val="en-GB"/>
        </w:rPr>
        <w:t xml:space="preserve"> that face difficulties</w:t>
      </w:r>
      <w:r w:rsidR="00947A3D" w:rsidRPr="001E7054">
        <w:rPr>
          <w:sz w:val="20"/>
          <w:szCs w:val="20"/>
          <w:lang w:val="en-GB"/>
        </w:rPr>
        <w:t>.</w:t>
      </w:r>
    </w:p>
    <w:p w14:paraId="2D911A96" w14:textId="3D35BDC5" w:rsidR="00947A3D" w:rsidRPr="001E7054" w:rsidRDefault="00947A3D" w:rsidP="00542BBF">
      <w:pPr>
        <w:keepNext/>
        <w:spacing w:before="240" w:line="276" w:lineRule="auto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lastRenderedPageBreak/>
        <w:t>Obligations of the participant:</w:t>
      </w:r>
    </w:p>
    <w:p w14:paraId="0CEF482A" w14:textId="14D05923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the Learning Agreement with the sending </w:t>
      </w:r>
      <w:r w:rsidR="00110099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and the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110099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to make the intended learning outcomes transparent for all parties involved. </w:t>
      </w:r>
    </w:p>
    <w:p w14:paraId="4A71AFFA" w14:textId="7B34D0FE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Comply with all the </w:t>
      </w:r>
      <w:r w:rsidR="00110099">
        <w:rPr>
          <w:sz w:val="20"/>
          <w:szCs w:val="20"/>
          <w:lang w:val="en-GB"/>
        </w:rPr>
        <w:t>arrangements negotiated for the student exchange</w:t>
      </w:r>
      <w:r w:rsidRPr="001E7054">
        <w:rPr>
          <w:sz w:val="20"/>
          <w:szCs w:val="20"/>
          <w:lang w:val="en-GB"/>
        </w:rPr>
        <w:t xml:space="preserve"> and to do his/her best to make the </w:t>
      </w:r>
      <w:r w:rsidR="00110099">
        <w:rPr>
          <w:sz w:val="20"/>
          <w:szCs w:val="20"/>
          <w:lang w:val="en-GB"/>
        </w:rPr>
        <w:t>mobility</w:t>
      </w:r>
      <w:r w:rsidRPr="001E7054">
        <w:rPr>
          <w:sz w:val="20"/>
          <w:szCs w:val="20"/>
          <w:lang w:val="en-GB"/>
        </w:rPr>
        <w:t xml:space="preserve"> a success.</w:t>
      </w:r>
    </w:p>
    <w:p w14:paraId="689726FC" w14:textId="107F0F17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Abide by the rules and regulations of the </w:t>
      </w:r>
      <w:r w:rsidR="001E7054">
        <w:rPr>
          <w:sz w:val="20"/>
          <w:szCs w:val="20"/>
          <w:lang w:val="en-GB"/>
        </w:rPr>
        <w:t xml:space="preserve">receiving </w:t>
      </w:r>
      <w:r w:rsidR="00110099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, code of conduct and rules of confidentiality. </w:t>
      </w:r>
    </w:p>
    <w:p w14:paraId="1247C6F4" w14:textId="690733F4" w:rsidR="00947A3D" w:rsidRPr="001E7054" w:rsidRDefault="001E7054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Communicate with the sending institution</w:t>
      </w:r>
      <w:r w:rsidR="00947A3D" w:rsidRPr="001E7054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>receiving</w:t>
      </w:r>
      <w:r w:rsidR="00947A3D" w:rsidRPr="001E7054">
        <w:rPr>
          <w:sz w:val="20"/>
          <w:szCs w:val="20"/>
          <w:lang w:val="en-GB"/>
        </w:rPr>
        <w:t xml:space="preserve"> </w:t>
      </w:r>
      <w:r w:rsidR="00110099">
        <w:rPr>
          <w:sz w:val="20"/>
          <w:szCs w:val="20"/>
          <w:lang w:val="en-GB"/>
        </w:rPr>
        <w:t>institution</w:t>
      </w:r>
      <w:r w:rsidR="00947A3D" w:rsidRPr="001E7054">
        <w:rPr>
          <w:sz w:val="20"/>
          <w:szCs w:val="20"/>
          <w:lang w:val="en-GB"/>
        </w:rPr>
        <w:t xml:space="preserve"> about any problems or changes regarding the </w:t>
      </w:r>
      <w:r w:rsidR="00312155">
        <w:rPr>
          <w:sz w:val="20"/>
          <w:szCs w:val="20"/>
          <w:lang w:val="en-GB"/>
        </w:rPr>
        <w:t>mobility period</w:t>
      </w:r>
      <w:r w:rsidR="00947A3D" w:rsidRPr="001E7054">
        <w:rPr>
          <w:sz w:val="20"/>
          <w:szCs w:val="20"/>
          <w:lang w:val="en-GB"/>
        </w:rPr>
        <w:t>.</w:t>
      </w:r>
    </w:p>
    <w:p w14:paraId="51BE0F5F" w14:textId="441A8AF0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Submit a report in the specified format, together with requested supporting documentation in respect of costs, at the end of </w:t>
      </w:r>
      <w:r w:rsidR="00312155">
        <w:rPr>
          <w:sz w:val="20"/>
          <w:szCs w:val="20"/>
          <w:lang w:val="en-GB"/>
        </w:rPr>
        <w:t>the mobility period</w:t>
      </w:r>
      <w:r w:rsidRPr="001E7054">
        <w:rPr>
          <w:sz w:val="20"/>
          <w:szCs w:val="20"/>
          <w:lang w:val="en-GB"/>
        </w:rPr>
        <w:t>.</w:t>
      </w:r>
    </w:p>
    <w:p w14:paraId="1F5A0548" w14:textId="77777777" w:rsidR="00947A3D" w:rsidRPr="00947A3D" w:rsidRDefault="00947A3D" w:rsidP="00947A3D">
      <w:pPr>
        <w:spacing w:before="240"/>
        <w:jc w:val="both"/>
        <w:rPr>
          <w:lang w:val="en-GB"/>
        </w:rPr>
      </w:pPr>
    </w:p>
    <w:sectPr w:rsidR="00947A3D" w:rsidRPr="00947A3D" w:rsidSect="001D67F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5163" w14:textId="77777777" w:rsidR="00C21E87" w:rsidRDefault="00C21E87" w:rsidP="001D67F2">
      <w:pPr>
        <w:spacing w:after="0" w:line="240" w:lineRule="auto"/>
      </w:pPr>
      <w:r>
        <w:separator/>
      </w:r>
    </w:p>
  </w:endnote>
  <w:endnote w:type="continuationSeparator" w:id="0">
    <w:p w14:paraId="374D07F7" w14:textId="77777777" w:rsidR="00C21E87" w:rsidRDefault="00C21E87" w:rsidP="001D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419564"/>
      <w:docPartObj>
        <w:docPartGallery w:val="Page Numbers (Bottom of Page)"/>
        <w:docPartUnique/>
      </w:docPartObj>
    </w:sdtPr>
    <w:sdtEndPr/>
    <w:sdtContent>
      <w:p w14:paraId="7B043F44" w14:textId="7668F115" w:rsidR="00B3521C" w:rsidRDefault="00B352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BE">
          <w:rPr>
            <w:noProof/>
          </w:rPr>
          <w:t>5</w:t>
        </w:r>
        <w:r>
          <w:fldChar w:fldCharType="end"/>
        </w:r>
      </w:p>
    </w:sdtContent>
  </w:sdt>
  <w:p w14:paraId="2419C63B" w14:textId="77777777" w:rsidR="00B3521C" w:rsidRDefault="00B35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B93E" w14:textId="77777777" w:rsidR="00C21E87" w:rsidRDefault="00C21E87" w:rsidP="001D67F2">
      <w:pPr>
        <w:spacing w:after="0" w:line="240" w:lineRule="auto"/>
      </w:pPr>
      <w:r>
        <w:separator/>
      </w:r>
    </w:p>
  </w:footnote>
  <w:footnote w:type="continuationSeparator" w:id="0">
    <w:p w14:paraId="3CF5A152" w14:textId="77777777" w:rsidR="00C21E87" w:rsidRDefault="00C21E87" w:rsidP="001D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B315" w14:textId="77777777" w:rsidR="00F83BA7" w:rsidRDefault="001D67F2">
    <w:pPr>
      <w:pStyle w:val="Zhlav"/>
    </w:pPr>
    <w:r>
      <w:rPr>
        <w:noProof/>
        <w:lang w:eastAsia="cs-CZ"/>
      </w:rPr>
      <w:drawing>
        <wp:inline distT="0" distB="0" distL="0" distR="0" wp14:anchorId="17262587" wp14:editId="2D7A7433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39C56" w14:textId="0D84D5B8" w:rsidR="001D67F2" w:rsidRDefault="001D67F2">
    <w:pPr>
      <w:pStyle w:val="Zhlav"/>
    </w:pPr>
    <w:r>
      <w:tab/>
    </w:r>
    <w:r w:rsidR="00E11239">
      <w:t xml:space="preserve">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D6A"/>
    <w:multiLevelType w:val="hybridMultilevel"/>
    <w:tmpl w:val="CBC8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A7F"/>
    <w:multiLevelType w:val="hybridMultilevel"/>
    <w:tmpl w:val="F2F67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92F"/>
    <w:multiLevelType w:val="hybridMultilevel"/>
    <w:tmpl w:val="B006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8EF"/>
    <w:multiLevelType w:val="hybridMultilevel"/>
    <w:tmpl w:val="EBE42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DBE"/>
    <w:multiLevelType w:val="hybridMultilevel"/>
    <w:tmpl w:val="5C5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77C2"/>
    <w:multiLevelType w:val="hybridMultilevel"/>
    <w:tmpl w:val="61BE3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86FD4"/>
    <w:multiLevelType w:val="hybridMultilevel"/>
    <w:tmpl w:val="DD70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E62CD"/>
    <w:multiLevelType w:val="hybridMultilevel"/>
    <w:tmpl w:val="25627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368AA"/>
    <w:multiLevelType w:val="hybridMultilevel"/>
    <w:tmpl w:val="2E6E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6ACF"/>
    <w:multiLevelType w:val="hybridMultilevel"/>
    <w:tmpl w:val="2F308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A3"/>
    <w:rsid w:val="0004433D"/>
    <w:rsid w:val="000554BC"/>
    <w:rsid w:val="00070821"/>
    <w:rsid w:val="00086B2B"/>
    <w:rsid w:val="000976BE"/>
    <w:rsid w:val="000C44FC"/>
    <w:rsid w:val="00110099"/>
    <w:rsid w:val="001A1F45"/>
    <w:rsid w:val="001C52BF"/>
    <w:rsid w:val="001D67F2"/>
    <w:rsid w:val="001E7054"/>
    <w:rsid w:val="001F012F"/>
    <w:rsid w:val="0024356A"/>
    <w:rsid w:val="0025083C"/>
    <w:rsid w:val="00250858"/>
    <w:rsid w:val="002D5753"/>
    <w:rsid w:val="00302C88"/>
    <w:rsid w:val="00312155"/>
    <w:rsid w:val="00326519"/>
    <w:rsid w:val="00335755"/>
    <w:rsid w:val="003515E4"/>
    <w:rsid w:val="003615B9"/>
    <w:rsid w:val="0039200F"/>
    <w:rsid w:val="003C5CF7"/>
    <w:rsid w:val="0042175A"/>
    <w:rsid w:val="004A2B4D"/>
    <w:rsid w:val="004A704A"/>
    <w:rsid w:val="00525D4B"/>
    <w:rsid w:val="005377B5"/>
    <w:rsid w:val="00542BBF"/>
    <w:rsid w:val="00563F70"/>
    <w:rsid w:val="005B1771"/>
    <w:rsid w:val="005D4313"/>
    <w:rsid w:val="00693994"/>
    <w:rsid w:val="0075273B"/>
    <w:rsid w:val="00767ED5"/>
    <w:rsid w:val="00773577"/>
    <w:rsid w:val="00891661"/>
    <w:rsid w:val="008A2730"/>
    <w:rsid w:val="00936DD6"/>
    <w:rsid w:val="00947A3D"/>
    <w:rsid w:val="009A2AB9"/>
    <w:rsid w:val="00A736CB"/>
    <w:rsid w:val="00AB5FA3"/>
    <w:rsid w:val="00AB6F83"/>
    <w:rsid w:val="00AF0337"/>
    <w:rsid w:val="00B30C72"/>
    <w:rsid w:val="00B3521C"/>
    <w:rsid w:val="00B708B7"/>
    <w:rsid w:val="00BC75AA"/>
    <w:rsid w:val="00C05695"/>
    <w:rsid w:val="00C21E87"/>
    <w:rsid w:val="00C24B81"/>
    <w:rsid w:val="00C309AE"/>
    <w:rsid w:val="00C36195"/>
    <w:rsid w:val="00C55D45"/>
    <w:rsid w:val="00C92B9D"/>
    <w:rsid w:val="00CC59CA"/>
    <w:rsid w:val="00D42C35"/>
    <w:rsid w:val="00D57EC9"/>
    <w:rsid w:val="00D608C7"/>
    <w:rsid w:val="00D6200E"/>
    <w:rsid w:val="00D67954"/>
    <w:rsid w:val="00DB55F1"/>
    <w:rsid w:val="00DE355F"/>
    <w:rsid w:val="00E02AB2"/>
    <w:rsid w:val="00E11239"/>
    <w:rsid w:val="00E36DD8"/>
    <w:rsid w:val="00EA43B7"/>
    <w:rsid w:val="00F43C28"/>
    <w:rsid w:val="00F51E7F"/>
    <w:rsid w:val="00F532F5"/>
    <w:rsid w:val="00F83BA7"/>
    <w:rsid w:val="00F9519D"/>
    <w:rsid w:val="00FC6BEC"/>
    <w:rsid w:val="7FF1B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2FF1F"/>
  <w15:chartTrackingRefBased/>
  <w15:docId w15:val="{610C7018-52A4-452A-A936-5E4E7C2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7F2"/>
  </w:style>
  <w:style w:type="paragraph" w:styleId="Zpat">
    <w:name w:val="footer"/>
    <w:basedOn w:val="Normln"/>
    <w:link w:val="ZpatChar"/>
    <w:uiPriority w:val="99"/>
    <w:unhideWhenUsed/>
    <w:rsid w:val="001D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7F2"/>
  </w:style>
  <w:style w:type="table" w:styleId="Mkatabulky">
    <w:name w:val="Table Grid"/>
    <w:basedOn w:val="Normlntabulka"/>
    <w:uiPriority w:val="39"/>
    <w:rsid w:val="001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33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5C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5CF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C6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B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B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BEC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21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21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2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1" ma:contentTypeDescription="Create a new document." ma:contentTypeScope="" ma:versionID="47333c082bca85b2f320ab7aa42b390c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de3569ecb7d8c0d2e87264eb2a74e50c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AE887-28E3-458C-B020-231C22BC8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D7E65-46E3-4C0A-B9B2-426356979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8892E-3AE0-439B-AABD-5B2FB2D5F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B80B7-B7D6-4688-B5EF-A2C8652A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Čílová Zuzana</cp:lastModifiedBy>
  <cp:revision>33</cp:revision>
  <cp:lastPrinted>2019-07-08T09:03:00Z</cp:lastPrinted>
  <dcterms:created xsi:type="dcterms:W3CDTF">2019-03-26T07:31:00Z</dcterms:created>
  <dcterms:modified xsi:type="dcterms:W3CDTF">2021-07-15T12:09:00Z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</Properties>
</file>