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2023522B" w:rsidR="00DB470D" w:rsidRDefault="00DB470D" w:rsidP="00DB470D">
      <w:pPr>
        <w:jc w:val="center"/>
        <w:rPr>
          <w:b/>
          <w:sz w:val="30"/>
          <w:szCs w:val="30"/>
          <w:lang w:val="en-GB"/>
        </w:rPr>
      </w:pPr>
      <w:r>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6F9E3D35" w:rsidR="00DB470D" w:rsidRPr="002825CB" w:rsidRDefault="00DB470D" w:rsidP="00082B8B">
            <w:pPr>
              <w:rPr>
                <w:b/>
                <w:sz w:val="20"/>
                <w:szCs w:val="20"/>
                <w:lang w:val="en-GB"/>
              </w:rPr>
            </w:pPr>
            <w:r>
              <w:rPr>
                <w:b/>
                <w:sz w:val="20"/>
                <w:szCs w:val="20"/>
                <w:lang w:val="en-GB"/>
              </w:rPr>
              <w:t>EHP-CZ-MOP-</w:t>
            </w:r>
            <w:r w:rsidR="00082B8B" w:rsidRPr="00082B8B">
              <w:rPr>
                <w:b/>
                <w:sz w:val="20"/>
                <w:szCs w:val="20"/>
                <w:highlight w:val="yellow"/>
                <w:lang w:val="en-GB"/>
              </w:rPr>
              <w:t>X</w:t>
            </w:r>
            <w:r w:rsidRPr="00082B8B">
              <w:rPr>
                <w:b/>
                <w:sz w:val="20"/>
                <w:szCs w:val="20"/>
                <w:highlight w:val="yellow"/>
                <w:lang w:val="en-GB"/>
              </w:rPr>
              <w:t>-xxx</w:t>
            </w:r>
            <w:bookmarkStart w:id="0" w:name="_GoBack"/>
            <w:bookmarkEnd w:id="0"/>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4BF7B83D" w:rsidR="00074DDB" w:rsidRDefault="00074DDB" w:rsidP="00957348">
            <w:pPr>
              <w:jc w:val="center"/>
              <w:rPr>
                <w:b/>
                <w:sz w:val="20"/>
                <w:szCs w:val="20"/>
                <w:lang w:val="en-GB"/>
              </w:rPr>
            </w:pPr>
            <w:r>
              <w:rPr>
                <w:b/>
                <w:sz w:val="20"/>
                <w:szCs w:val="20"/>
                <w:lang w:val="en-GB"/>
              </w:rPr>
              <w:t>Mobility type</w:t>
            </w:r>
          </w:p>
        </w:tc>
        <w:tc>
          <w:tcPr>
            <w:tcW w:w="8926" w:type="dxa"/>
            <w:gridSpan w:val="3"/>
            <w:tcBorders>
              <w:top w:val="single" w:sz="4" w:space="0" w:color="auto"/>
              <w:left w:val="double" w:sz="4" w:space="0" w:color="auto"/>
              <w:right w:val="double" w:sz="4" w:space="0" w:color="auto"/>
            </w:tcBorders>
            <w:vAlign w:val="center"/>
          </w:tcPr>
          <w:p w14:paraId="2F8F266C" w14:textId="1ED5C3F0" w:rsidR="00E14313" w:rsidRPr="00622528" w:rsidRDefault="00E14313" w:rsidP="00622528">
            <w:pPr>
              <w:spacing w:before="60"/>
              <w:rPr>
                <w:b/>
                <w:sz w:val="20"/>
                <w:szCs w:val="20"/>
                <w:lang w:val="en-GB"/>
              </w:rPr>
            </w:pPr>
            <w:r w:rsidRPr="00622528">
              <w:rPr>
                <w:b/>
                <w:sz w:val="20"/>
                <w:szCs w:val="20"/>
                <w:lang w:val="en-GB"/>
              </w:rPr>
              <w:t>Mobility of staff of higher education institutions:</w:t>
            </w:r>
          </w:p>
          <w:p w14:paraId="2D145969" w14:textId="3B4A0C7F"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w:t>
            </w:r>
          </w:p>
          <w:p w14:paraId="02A12B66" w14:textId="2AC94831"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training</w:t>
            </w:r>
          </w:p>
          <w:p w14:paraId="24EBEB50" w14:textId="203F1B60" w:rsidR="00070975" w:rsidRPr="00622528" w:rsidRDefault="00E14313" w:rsidP="00070975">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 and training</w:t>
            </w:r>
          </w:p>
          <w:p w14:paraId="4FE8BEEA" w14:textId="77777777" w:rsidR="00E14313" w:rsidRPr="00622528" w:rsidRDefault="00E14313" w:rsidP="00E14313">
            <w:pPr>
              <w:rPr>
                <w:sz w:val="20"/>
                <w:szCs w:val="20"/>
                <w:lang w:val="en-GB"/>
              </w:rPr>
            </w:pPr>
          </w:p>
          <w:p w14:paraId="18B15201" w14:textId="792D0A15" w:rsidR="00E14313" w:rsidRPr="00622528" w:rsidRDefault="00E14313" w:rsidP="00E14313">
            <w:pPr>
              <w:rPr>
                <w:b/>
                <w:sz w:val="20"/>
                <w:szCs w:val="20"/>
                <w:lang w:val="en-GB"/>
              </w:rPr>
            </w:pPr>
            <w:r w:rsidRPr="00622528">
              <w:rPr>
                <w:b/>
                <w:sz w:val="20"/>
                <w:szCs w:val="20"/>
                <w:lang w:val="en-GB"/>
              </w:rPr>
              <w:t>Mobility of staff other than higher education institutions:</w:t>
            </w:r>
          </w:p>
          <w:p w14:paraId="6D517B1F" w14:textId="3818E331" w:rsidR="00E14313" w:rsidRPr="00622528" w:rsidRDefault="00E14313" w:rsidP="00E14313">
            <w:pPr>
              <w:rPr>
                <w:sz w:val="20"/>
                <w:szCs w:val="20"/>
                <w:lang w:val="en-GB"/>
              </w:rPr>
            </w:pPr>
            <w:r w:rsidRPr="00622528">
              <w:rPr>
                <w:sz w:val="20"/>
                <w:szCs w:val="20"/>
                <w:lang w:val="en-GB"/>
              </w:rPr>
              <w:sym w:font="Wingdings 2" w:char="F030"/>
            </w:r>
            <w:r w:rsidRPr="00622528">
              <w:rPr>
                <w:sz w:val="20"/>
                <w:szCs w:val="20"/>
                <w:lang w:val="en-GB"/>
              </w:rPr>
              <w:t xml:space="preserve"> Teaching assignments</w:t>
            </w:r>
          </w:p>
          <w:p w14:paraId="00D72572" w14:textId="517B5F78" w:rsidR="00622528" w:rsidRPr="00622528" w:rsidRDefault="00E14313" w:rsidP="00622528">
            <w:pPr>
              <w:spacing w:after="60"/>
              <w:rPr>
                <w:sz w:val="20"/>
                <w:szCs w:val="20"/>
                <w:lang w:val="en-GB"/>
              </w:rPr>
            </w:pPr>
            <w:r w:rsidRPr="00622528">
              <w:rPr>
                <w:sz w:val="20"/>
                <w:szCs w:val="20"/>
                <w:lang w:val="en-GB"/>
              </w:rPr>
              <w:sym w:font="Wingdings 2" w:char="F030"/>
            </w:r>
            <w:r w:rsidRPr="00622528">
              <w:rPr>
                <w:sz w:val="20"/>
                <w:szCs w:val="20"/>
                <w:lang w:val="en-GB"/>
              </w:rPr>
              <w:t xml:space="preserve"> J</w:t>
            </w:r>
            <w:r w:rsidR="00074DDB" w:rsidRPr="00622528">
              <w:rPr>
                <w:sz w:val="20"/>
                <w:szCs w:val="20"/>
                <w:lang w:val="en-GB"/>
              </w:rPr>
              <w:t>ob shadowing or study visits</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77777777" w:rsidR="00DB470D" w:rsidRDefault="00DB470D" w:rsidP="00957348">
            <w:pPr>
              <w:jc w:val="center"/>
              <w:rPr>
                <w:sz w:val="18"/>
                <w:szCs w:val="18"/>
                <w:lang w:val="en-GB"/>
              </w:rPr>
            </w:pPr>
            <w:r>
              <w:rPr>
                <w:sz w:val="18"/>
                <w:szCs w:val="18"/>
                <w:lang w:val="en-GB"/>
              </w:rPr>
              <w:t>Faculty / department</w:t>
            </w:r>
          </w:p>
          <w:p w14:paraId="28D90814" w14:textId="77777777" w:rsidR="00DB470D" w:rsidRDefault="00DB470D" w:rsidP="00957348">
            <w:pPr>
              <w:jc w:val="center"/>
              <w:rPr>
                <w:sz w:val="18"/>
                <w:szCs w:val="18"/>
                <w:lang w:val="en-GB"/>
              </w:rPr>
            </w:pPr>
            <w:r>
              <w:rPr>
                <w:sz w:val="18"/>
                <w:szCs w:val="18"/>
                <w:lang w:val="en-GB"/>
              </w:rPr>
              <w:t xml:space="preserve"> (if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77777777" w:rsidR="00DB470D" w:rsidRDefault="00DB470D" w:rsidP="00957348">
            <w:pPr>
              <w:jc w:val="center"/>
              <w:rPr>
                <w:sz w:val="18"/>
                <w:szCs w:val="18"/>
                <w:lang w:val="en-GB"/>
              </w:rPr>
            </w:pPr>
            <w:r>
              <w:rPr>
                <w:sz w:val="18"/>
                <w:szCs w:val="18"/>
                <w:lang w:val="en-GB"/>
              </w:rPr>
              <w:t>Faculty / department</w:t>
            </w:r>
          </w:p>
          <w:p w14:paraId="14459EB0" w14:textId="77777777" w:rsidR="00DB470D" w:rsidRDefault="00DB470D" w:rsidP="00957348">
            <w:pPr>
              <w:jc w:val="center"/>
              <w:rPr>
                <w:sz w:val="18"/>
                <w:szCs w:val="18"/>
                <w:lang w:val="en-GB"/>
              </w:rPr>
            </w:pPr>
            <w:r>
              <w:rPr>
                <w:sz w:val="18"/>
                <w:szCs w:val="18"/>
                <w:lang w:val="en-GB"/>
              </w:rPr>
              <w:t>(if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77777777" w:rsidR="00DB470D" w:rsidRPr="0075273B" w:rsidRDefault="00DB470D" w:rsidP="00DB470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4805"/>
        <w:gridCol w:w="5631"/>
      </w:tblGrid>
      <w:tr w:rsidR="00DB470D" w:rsidRPr="00FC6BEC" w14:paraId="6A8E930A" w14:textId="77777777" w:rsidTr="00957348">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77777777" w:rsidR="00DB470D" w:rsidRPr="00FC6BEC" w:rsidRDefault="00DB470D" w:rsidP="00957348">
            <w:pPr>
              <w:jc w:val="center"/>
              <w:rPr>
                <w:b/>
                <w:i/>
                <w:sz w:val="18"/>
                <w:szCs w:val="18"/>
                <w:lang w:val="en-GB"/>
              </w:rPr>
            </w:pPr>
            <w:r>
              <w:rPr>
                <w:b/>
                <w:i/>
                <w:sz w:val="18"/>
                <w:szCs w:val="18"/>
                <w:lang w:val="en-GB"/>
              </w:rPr>
              <w:t>Proposed mobility programme</w:t>
            </w:r>
          </w:p>
          <w:p w14:paraId="74A7F5D3" w14:textId="77777777" w:rsidR="00DB470D" w:rsidRPr="00FC6BEC" w:rsidRDefault="00DB470D" w:rsidP="00957348">
            <w:pPr>
              <w:jc w:val="center"/>
              <w:rPr>
                <w:sz w:val="18"/>
                <w:szCs w:val="18"/>
                <w:lang w:val="en-GB"/>
              </w:rPr>
            </w:pPr>
            <w:r>
              <w:rPr>
                <w:sz w:val="18"/>
                <w:szCs w:val="18"/>
                <w:lang w:val="en-GB"/>
              </w:rPr>
              <w:t xml:space="preserve">Planned </w:t>
            </w:r>
            <w:r w:rsidRPr="00FC6BEC">
              <w:rPr>
                <w:sz w:val="18"/>
                <w:szCs w:val="18"/>
                <w:lang w:val="en-GB"/>
              </w:rPr>
              <w:t>period of the mobility</w:t>
            </w:r>
            <w:r>
              <w:rPr>
                <w:sz w:val="18"/>
                <w:szCs w:val="18"/>
                <w:lang w:val="en-GB"/>
              </w:rPr>
              <w:t xml:space="preserve"> (</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2960E05B" w14:textId="77777777" w:rsidTr="00957348">
        <w:trPr>
          <w:trHeight w:val="567"/>
        </w:trPr>
        <w:tc>
          <w:tcPr>
            <w:tcW w:w="4805" w:type="dxa"/>
            <w:tcBorders>
              <w:top w:val="single" w:sz="4" w:space="0" w:color="auto"/>
              <w:left w:val="double" w:sz="4" w:space="0" w:color="auto"/>
            </w:tcBorders>
            <w:vAlign w:val="center"/>
          </w:tcPr>
          <w:p w14:paraId="7AABDC58" w14:textId="6F288697" w:rsidR="00DB470D" w:rsidRPr="004627D5" w:rsidRDefault="004627D5" w:rsidP="00910F3E">
            <w:pPr>
              <w:rPr>
                <w:b/>
                <w:sz w:val="18"/>
                <w:szCs w:val="18"/>
              </w:rPr>
            </w:pPr>
            <w:r w:rsidRPr="0074492F">
              <w:rPr>
                <w:b/>
                <w:sz w:val="18"/>
                <w:szCs w:val="18"/>
                <w:lang w:val="en-GB"/>
              </w:rPr>
              <w:t>Main subject field</w:t>
            </w:r>
            <w:r>
              <w:rPr>
                <w:b/>
                <w:sz w:val="18"/>
                <w:szCs w:val="18"/>
                <w:lang w:val="en-GB"/>
              </w:rPr>
              <w:t xml:space="preserve"> at the receiving institution</w:t>
            </w:r>
            <w:r w:rsidRPr="00E630A9">
              <w:rPr>
                <w:b/>
                <w:sz w:val="18"/>
                <w:szCs w:val="18"/>
                <w:vertAlign w:val="superscript"/>
                <w:lang w:val="en-GB"/>
              </w:rPr>
              <w:t>1</w:t>
            </w:r>
            <w:r>
              <w:rPr>
                <w:b/>
                <w:sz w:val="18"/>
                <w:szCs w:val="18"/>
                <w:vertAlign w:val="superscript"/>
              </w:rPr>
              <w:t xml:space="preserve"> </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E310385" w14:textId="67573C2C" w:rsidR="00DB470D" w:rsidRPr="004A7575" w:rsidRDefault="00DB470D" w:rsidP="004A7575">
            <w:pPr>
              <w:rPr>
                <w:color w:val="AEAAAA" w:themeColor="background2" w:themeShade="BF"/>
                <w:sz w:val="18"/>
                <w:szCs w:val="18"/>
                <w:lang w:val="en-GB"/>
              </w:rPr>
            </w:pPr>
          </w:p>
        </w:tc>
      </w:tr>
      <w:tr w:rsidR="002F4119" w:rsidRPr="00FC6BEC" w14:paraId="1790A5E5" w14:textId="77777777" w:rsidTr="00957348">
        <w:trPr>
          <w:trHeight w:val="567"/>
        </w:trPr>
        <w:tc>
          <w:tcPr>
            <w:tcW w:w="4805" w:type="dxa"/>
            <w:tcBorders>
              <w:top w:val="single" w:sz="4" w:space="0" w:color="auto"/>
              <w:left w:val="double" w:sz="4" w:space="0" w:color="auto"/>
            </w:tcBorders>
            <w:vAlign w:val="center"/>
          </w:tcPr>
          <w:p w14:paraId="2E689333" w14:textId="77777777" w:rsidR="002F4119" w:rsidRPr="0074492F" w:rsidRDefault="002F4119" w:rsidP="00910F3E">
            <w:pPr>
              <w:rPr>
                <w:b/>
                <w:sz w:val="18"/>
                <w:szCs w:val="18"/>
                <w:lang w:val="en-GB"/>
              </w:rPr>
            </w:pPr>
            <w:r w:rsidRPr="0074492F">
              <w:rPr>
                <w:b/>
                <w:sz w:val="18"/>
                <w:szCs w:val="18"/>
                <w:lang w:val="en-GB"/>
              </w:rPr>
              <w:t xml:space="preserve">Level </w:t>
            </w:r>
            <w:r>
              <w:rPr>
                <w:b/>
                <w:sz w:val="18"/>
                <w:szCs w:val="18"/>
                <w:lang w:val="en-GB"/>
              </w:rPr>
              <w:t>of studies at the receiving institution</w:t>
            </w:r>
            <w:r w:rsidRPr="00E630A9">
              <w:rPr>
                <w:b/>
                <w:sz w:val="18"/>
                <w:szCs w:val="18"/>
                <w:vertAlign w:val="superscript"/>
                <w:lang w:val="en-GB"/>
              </w:rPr>
              <w:t>2</w:t>
            </w:r>
          </w:p>
          <w:p w14:paraId="51A60E1B" w14:textId="27B60D86" w:rsidR="002F4119" w:rsidRPr="0074492F" w:rsidRDefault="00F6501C" w:rsidP="00910F3E">
            <w:pPr>
              <w:rPr>
                <w:b/>
                <w:sz w:val="18"/>
                <w:szCs w:val="18"/>
                <w:lang w:val="en-GB"/>
              </w:rPr>
            </w:pPr>
            <w:r>
              <w:rPr>
                <w:sz w:val="18"/>
                <w:szCs w:val="18"/>
                <w:lang w:val="en-GB"/>
              </w:rPr>
              <w:t>(</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6A77F8CC" w14:textId="77777777" w:rsidR="002F4119" w:rsidRPr="004A7575" w:rsidRDefault="002F4119" w:rsidP="004A7575">
            <w:pPr>
              <w:rPr>
                <w:color w:val="AEAAAA" w:themeColor="background2" w:themeShade="BF"/>
                <w:sz w:val="18"/>
                <w:szCs w:val="18"/>
                <w:lang w:val="en-GB"/>
              </w:rPr>
            </w:pPr>
          </w:p>
        </w:tc>
      </w:tr>
      <w:tr w:rsidR="00DB470D" w:rsidRPr="00FC6BEC" w14:paraId="5625DAA0" w14:textId="77777777" w:rsidTr="00957348">
        <w:trPr>
          <w:trHeight w:val="567"/>
        </w:trPr>
        <w:tc>
          <w:tcPr>
            <w:tcW w:w="4805" w:type="dxa"/>
            <w:tcBorders>
              <w:top w:val="single" w:sz="4" w:space="0" w:color="auto"/>
              <w:left w:val="double" w:sz="4" w:space="0" w:color="auto"/>
            </w:tcBorders>
            <w:vAlign w:val="center"/>
          </w:tcPr>
          <w:p w14:paraId="048BD123" w14:textId="611C1C14" w:rsidR="00DB470D" w:rsidRPr="0074492F" w:rsidRDefault="00DB470D" w:rsidP="00910F3E">
            <w:pPr>
              <w:rPr>
                <w:sz w:val="18"/>
                <w:szCs w:val="18"/>
                <w:lang w:val="en-GB"/>
              </w:rPr>
            </w:pPr>
            <w:r w:rsidRPr="0074492F">
              <w:rPr>
                <w:b/>
                <w:sz w:val="18"/>
                <w:szCs w:val="18"/>
                <w:lang w:val="en-GB"/>
              </w:rPr>
              <w:t>Number of students at the receiving institution benefiting from the teaching programme</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02E2E989" w14:textId="77777777" w:rsidR="00DB470D" w:rsidRPr="004A7575" w:rsidRDefault="00DB470D" w:rsidP="004A7575">
            <w:pPr>
              <w:rPr>
                <w:sz w:val="18"/>
                <w:szCs w:val="18"/>
                <w:lang w:val="en-GB"/>
              </w:rPr>
            </w:pPr>
          </w:p>
        </w:tc>
      </w:tr>
      <w:tr w:rsidR="00DB470D" w:rsidRPr="00FC6BEC" w14:paraId="701FCDEB" w14:textId="77777777" w:rsidTr="00957348">
        <w:trPr>
          <w:trHeight w:val="567"/>
        </w:trPr>
        <w:tc>
          <w:tcPr>
            <w:tcW w:w="4805" w:type="dxa"/>
            <w:tcBorders>
              <w:top w:val="single" w:sz="4" w:space="0" w:color="auto"/>
              <w:left w:val="double" w:sz="4" w:space="0" w:color="auto"/>
            </w:tcBorders>
            <w:vAlign w:val="center"/>
          </w:tcPr>
          <w:p w14:paraId="05410C44" w14:textId="49283C91" w:rsidR="00DB470D" w:rsidRPr="0074492F" w:rsidRDefault="00DB470D" w:rsidP="00776FAD">
            <w:pPr>
              <w:rPr>
                <w:b/>
                <w:sz w:val="18"/>
                <w:szCs w:val="18"/>
                <w:lang w:val="en-GB"/>
              </w:rPr>
            </w:pPr>
            <w:r w:rsidRPr="0074492F">
              <w:rPr>
                <w:b/>
                <w:sz w:val="18"/>
                <w:szCs w:val="18"/>
                <w:lang w:val="en-GB"/>
              </w:rPr>
              <w:t>Number of teaching hours</w:t>
            </w:r>
            <w:r w:rsidR="0070020C" w:rsidRPr="0070020C">
              <w:rPr>
                <w:b/>
                <w:sz w:val="18"/>
                <w:szCs w:val="18"/>
                <w:vertAlign w:val="superscript"/>
                <w:lang w:val="en-GB"/>
              </w:rPr>
              <w:t>3</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B80328B" w14:textId="77777777" w:rsidR="00DB470D" w:rsidRPr="004A7575" w:rsidRDefault="00DB470D" w:rsidP="004A7575">
            <w:pPr>
              <w:rPr>
                <w:sz w:val="18"/>
                <w:szCs w:val="18"/>
                <w:lang w:val="en-GB"/>
              </w:rPr>
            </w:pPr>
          </w:p>
        </w:tc>
      </w:tr>
      <w:tr w:rsidR="002F4119" w:rsidRPr="00FC6BEC" w14:paraId="31F52DE5" w14:textId="77777777" w:rsidTr="00957348">
        <w:trPr>
          <w:trHeight w:val="567"/>
        </w:trPr>
        <w:tc>
          <w:tcPr>
            <w:tcW w:w="4805" w:type="dxa"/>
            <w:tcBorders>
              <w:top w:val="single" w:sz="4" w:space="0" w:color="auto"/>
              <w:left w:val="double" w:sz="4" w:space="0" w:color="auto"/>
            </w:tcBorders>
            <w:vAlign w:val="center"/>
          </w:tcPr>
          <w:p w14:paraId="18C2DB61" w14:textId="03425FF6" w:rsidR="002F4119" w:rsidRPr="0074492F" w:rsidRDefault="002F4119" w:rsidP="00910F3E">
            <w:pPr>
              <w:rPr>
                <w:b/>
                <w:sz w:val="18"/>
                <w:szCs w:val="18"/>
                <w:lang w:val="en-GB"/>
              </w:rPr>
            </w:pPr>
            <w:r w:rsidRPr="0074492F">
              <w:rPr>
                <w:b/>
                <w:sz w:val="18"/>
                <w:szCs w:val="18"/>
                <w:lang w:val="en-GB"/>
              </w:rPr>
              <w:t>Language of instructions</w:t>
            </w:r>
            <w:r w:rsidR="004A7575">
              <w:rPr>
                <w:b/>
                <w:sz w:val="18"/>
                <w:szCs w:val="18"/>
                <w:lang w:val="en-GB"/>
              </w:rPr>
              <w:t xml:space="preserve"> or work</w:t>
            </w:r>
          </w:p>
        </w:tc>
        <w:tc>
          <w:tcPr>
            <w:tcW w:w="5631" w:type="dxa"/>
            <w:tcBorders>
              <w:top w:val="single" w:sz="4" w:space="0" w:color="auto"/>
              <w:right w:val="double" w:sz="4" w:space="0" w:color="auto"/>
            </w:tcBorders>
            <w:vAlign w:val="center"/>
          </w:tcPr>
          <w:p w14:paraId="0666D48F" w14:textId="77777777" w:rsidR="002F4119" w:rsidRPr="004A7575" w:rsidRDefault="002F4119" w:rsidP="004A7575">
            <w:pPr>
              <w:rPr>
                <w:sz w:val="18"/>
                <w:szCs w:val="18"/>
                <w:lang w:val="en-GB"/>
              </w:rPr>
            </w:pPr>
          </w:p>
        </w:tc>
      </w:tr>
      <w:tr w:rsidR="00DB470D" w:rsidRPr="00FC6BEC" w14:paraId="177B67AC" w14:textId="77777777" w:rsidTr="00957348">
        <w:trPr>
          <w:trHeight w:val="567"/>
        </w:trPr>
        <w:tc>
          <w:tcPr>
            <w:tcW w:w="10436" w:type="dxa"/>
            <w:gridSpan w:val="2"/>
            <w:tcBorders>
              <w:left w:val="double" w:sz="4" w:space="0" w:color="auto"/>
              <w:right w:val="double" w:sz="4" w:space="0" w:color="auto"/>
            </w:tcBorders>
            <w:vAlign w:val="center"/>
          </w:tcPr>
          <w:p w14:paraId="0F2B9EE5" w14:textId="677E949E" w:rsidR="00DB470D" w:rsidRPr="00250858" w:rsidRDefault="00DB470D" w:rsidP="00957348">
            <w:pPr>
              <w:jc w:val="center"/>
              <w:rPr>
                <w:b/>
                <w:sz w:val="18"/>
                <w:szCs w:val="18"/>
                <w:lang w:val="en-GB"/>
              </w:rPr>
            </w:pPr>
            <w:r w:rsidRPr="00F90CF4">
              <w:rPr>
                <w:b/>
                <w:sz w:val="18"/>
                <w:szCs w:val="18"/>
                <w:lang w:val="en-GB"/>
              </w:rPr>
              <w:t>Detailed programme of the mobility period</w:t>
            </w:r>
            <w:r w:rsidR="002F4119">
              <w:rPr>
                <w:b/>
                <w:sz w:val="18"/>
                <w:szCs w:val="18"/>
                <w:lang w:val="en-GB"/>
              </w:rPr>
              <w:t xml:space="preserve"> / Content of the teaching programme</w:t>
            </w:r>
          </w:p>
        </w:tc>
      </w:tr>
      <w:tr w:rsidR="00DB470D" w:rsidRPr="00FC6BEC" w14:paraId="15100083" w14:textId="77777777" w:rsidTr="00957348">
        <w:trPr>
          <w:trHeight w:val="1701"/>
        </w:trPr>
        <w:tc>
          <w:tcPr>
            <w:tcW w:w="10436" w:type="dxa"/>
            <w:gridSpan w:val="2"/>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DB470D" w:rsidRPr="00FC6BEC" w14:paraId="18FE7CF7" w14:textId="77777777" w:rsidTr="00957348">
        <w:trPr>
          <w:trHeight w:val="567"/>
        </w:trPr>
        <w:tc>
          <w:tcPr>
            <w:tcW w:w="10436" w:type="dxa"/>
            <w:gridSpan w:val="2"/>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participant</w:t>
            </w:r>
          </w:p>
          <w:p w14:paraId="61A884E0" w14:textId="3AD0B69E" w:rsidR="00DB470D" w:rsidRPr="002F4119" w:rsidRDefault="002F4119" w:rsidP="00957348">
            <w:pPr>
              <w:jc w:val="center"/>
              <w:rPr>
                <w:sz w:val="18"/>
                <w:szCs w:val="18"/>
                <w:lang w:val="en-GB"/>
              </w:rPr>
            </w:pPr>
            <w:r w:rsidRPr="002F4119">
              <w:rPr>
                <w:sz w:val="18"/>
                <w:szCs w:val="18"/>
                <w:lang w:val="en-GB"/>
              </w:rPr>
              <w:t xml:space="preserve"> (e.g. on the professional development of the teaching staff member and on the competences of students at both institutions</w:t>
            </w:r>
            <w:r w:rsidR="007D1F0A">
              <w:rPr>
                <w:sz w:val="18"/>
                <w:szCs w:val="18"/>
                <w:lang w:val="en-GB"/>
              </w:rPr>
              <w:t>, or</w:t>
            </w:r>
            <w:r w:rsidR="007D1F0A" w:rsidRPr="007D1F0A">
              <w:rPr>
                <w:sz w:val="18"/>
                <w:szCs w:val="18"/>
                <w:lang w:val="en-GB"/>
              </w:rPr>
              <w:t xml:space="preserve"> on the professional development of the staff member and on both institutions)</w:t>
            </w:r>
          </w:p>
        </w:tc>
      </w:tr>
      <w:tr w:rsidR="00DB470D" w:rsidRPr="00FC6BEC" w14:paraId="621420A6" w14:textId="77777777" w:rsidTr="00957348">
        <w:trPr>
          <w:trHeight w:val="1701"/>
        </w:trPr>
        <w:tc>
          <w:tcPr>
            <w:tcW w:w="10436" w:type="dxa"/>
            <w:gridSpan w:val="2"/>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gridSpan w:val="2"/>
            <w:tcBorders>
              <w:left w:val="double" w:sz="4" w:space="0" w:color="auto"/>
              <w:right w:val="double" w:sz="4" w:space="0" w:color="auto"/>
            </w:tcBorders>
            <w:vAlign w:val="center"/>
          </w:tcPr>
          <w:p w14:paraId="39357053" w14:textId="2D9149D9" w:rsidR="00DB470D" w:rsidRPr="006A4FEB" w:rsidRDefault="00DB470D" w:rsidP="0070020C">
            <w:pPr>
              <w:jc w:val="center"/>
              <w:rPr>
                <w:b/>
                <w:sz w:val="18"/>
                <w:szCs w:val="18"/>
                <w:lang w:val="en-GB"/>
              </w:rPr>
            </w:pPr>
            <w:r w:rsidRPr="006A4FEB">
              <w:rPr>
                <w:b/>
                <w:sz w:val="18"/>
                <w:szCs w:val="18"/>
                <w:lang w:val="en-GB"/>
              </w:rPr>
              <w:t xml:space="preserve">Evaluation and </w:t>
            </w:r>
            <w:r w:rsidR="0070020C">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gridSpan w:val="2"/>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421EDC" w:rsidR="00DB470D" w:rsidRPr="0004433D" w:rsidRDefault="00DB470D" w:rsidP="001846CC">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 On completion of the mobility the receiving institution will issue </w:t>
            </w:r>
            <w:r w:rsidR="00F6501C">
              <w:rPr>
                <w:rFonts w:cstheme="minorHAnsi"/>
                <w:i/>
                <w:sz w:val="16"/>
                <w:szCs w:val="16"/>
                <w:highlight w:val="yellow"/>
                <w:lang w:val="en-GB"/>
              </w:rPr>
              <w:t>[a c</w:t>
            </w:r>
            <w:r w:rsidRPr="00344486">
              <w:rPr>
                <w:rFonts w:cstheme="minorHAnsi"/>
                <w:i/>
                <w:sz w:val="16"/>
                <w:szCs w:val="16"/>
                <w:highlight w:val="yellow"/>
                <w:lang w:val="en-GB"/>
              </w:rPr>
              <w:t>ertificate</w:t>
            </w:r>
            <w:r w:rsidRPr="00344486">
              <w:rPr>
                <w:rFonts w:ascii="Calibri" w:hAnsi="Calibri" w:cs="Calibri"/>
                <w:i/>
                <w:sz w:val="16"/>
                <w:szCs w:val="16"/>
                <w:highlight w:val="yellow"/>
                <w:lang w:val="en-GB"/>
              </w:rPr>
              <w:t>]</w:t>
            </w:r>
            <w:r>
              <w:rPr>
                <w:rFonts w:ascii="Calibri" w:hAnsi="Calibri" w:cs="Calibri"/>
                <w:i/>
                <w:sz w:val="16"/>
                <w:szCs w:val="16"/>
                <w:lang w:val="en-GB"/>
              </w:rPr>
              <w:t xml:space="preserve"> to the participant, while the</w:t>
            </w:r>
            <w:r>
              <w:rPr>
                <w:i/>
                <w:sz w:val="16"/>
                <w:szCs w:val="16"/>
                <w:lang w:val="en-GB"/>
              </w:rPr>
              <w:t xml:space="preserve"> sending institution will issue </w:t>
            </w:r>
            <w:r>
              <w:rPr>
                <w:rFonts w:cstheme="minorHAnsi"/>
                <w:i/>
                <w:sz w:val="16"/>
                <w:szCs w:val="16"/>
                <w:lang w:val="en-GB"/>
              </w:rPr>
              <w:t>[</w:t>
            </w:r>
            <w:r w:rsidRPr="005E5A8F">
              <w:rPr>
                <w:rFonts w:cstheme="minorHAnsi"/>
                <w:i/>
                <w:sz w:val="16"/>
                <w:szCs w:val="16"/>
                <w:highlight w:val="yellow"/>
                <w:lang w:val="en-GB"/>
              </w:rPr>
              <w:t xml:space="preserve">a </w:t>
            </w:r>
            <w:proofErr w:type="spellStart"/>
            <w:r w:rsidRPr="005E5A8F">
              <w:rPr>
                <w:rFonts w:cstheme="minorHAnsi"/>
                <w:i/>
                <w:sz w:val="16"/>
                <w:szCs w:val="16"/>
                <w:highlight w:val="yellow"/>
                <w:lang w:val="en-GB"/>
              </w:rPr>
              <w:t>Europass</w:t>
            </w:r>
            <w:proofErr w:type="spellEnd"/>
            <w:r w:rsidRPr="005E5A8F">
              <w:rPr>
                <w:rFonts w:cstheme="minorHAnsi"/>
                <w:i/>
                <w:sz w:val="16"/>
                <w:szCs w:val="16"/>
                <w:highlight w:val="yellow"/>
                <w:lang w:val="en-GB"/>
              </w:rPr>
              <w:t xml:space="preserve"> Mobility / other form of validation, recognition</w:t>
            </w:r>
            <w:r w:rsidRPr="005E5A8F">
              <w:rPr>
                <w:rFonts w:ascii="Calibri" w:hAnsi="Calibri" w:cs="Calibri"/>
                <w:i/>
                <w:sz w:val="16"/>
                <w:szCs w:val="16"/>
                <w:highlight w:val="yellow"/>
                <w:lang w:val="en-GB"/>
              </w:rPr>
              <w:t>]</w:t>
            </w:r>
            <w:r>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77777777" w:rsidR="002F4119" w:rsidRPr="003C5CF7" w:rsidRDefault="002F4119" w:rsidP="002F4119">
      <w:pPr>
        <w:rPr>
          <w:b/>
          <w:lang w:val="en-GB"/>
        </w:rPr>
      </w:pPr>
      <w:r w:rsidRPr="003C5CF7">
        <w:rPr>
          <w:b/>
          <w:lang w:val="en-GB"/>
        </w:rPr>
        <w:t>EXPLANATORY NOTES</w:t>
      </w:r>
    </w:p>
    <w:tbl>
      <w:tblPr>
        <w:tblStyle w:val="Mkatabulky"/>
        <w:tblW w:w="0" w:type="auto"/>
        <w:tblLook w:val="04A0" w:firstRow="1" w:lastRow="0" w:firstColumn="1" w:lastColumn="0" w:noHBand="0" w:noVBand="1"/>
      </w:tblPr>
      <w:tblGrid>
        <w:gridCol w:w="397"/>
        <w:gridCol w:w="2665"/>
        <w:gridCol w:w="7370"/>
      </w:tblGrid>
      <w:tr w:rsidR="000A00EE" w14:paraId="490E42B6" w14:textId="77777777" w:rsidTr="001846CC">
        <w:trPr>
          <w:trHeight w:val="567"/>
        </w:trPr>
        <w:tc>
          <w:tcPr>
            <w:tcW w:w="397" w:type="dxa"/>
            <w:vMerge w:val="restart"/>
            <w:vAlign w:val="center"/>
          </w:tcPr>
          <w:p w14:paraId="4DD56B0F" w14:textId="77777777" w:rsidR="000A00EE" w:rsidRPr="00E630A9" w:rsidRDefault="000A00EE" w:rsidP="006203E5">
            <w:pPr>
              <w:rPr>
                <w:sz w:val="20"/>
                <w:szCs w:val="20"/>
                <w:lang w:val="en-GB"/>
              </w:rPr>
            </w:pPr>
            <w:r w:rsidRPr="00E630A9">
              <w:rPr>
                <w:sz w:val="20"/>
                <w:szCs w:val="20"/>
                <w:lang w:val="en-GB"/>
              </w:rPr>
              <w:t>1</w:t>
            </w:r>
          </w:p>
        </w:tc>
        <w:tc>
          <w:tcPr>
            <w:tcW w:w="2665" w:type="dxa"/>
            <w:vMerge w:val="restart"/>
            <w:vAlign w:val="center"/>
          </w:tcPr>
          <w:p w14:paraId="0F78FB37" w14:textId="77777777" w:rsidR="000A00EE" w:rsidRPr="00E630A9" w:rsidRDefault="000A00EE" w:rsidP="006203E5">
            <w:pPr>
              <w:rPr>
                <w:sz w:val="20"/>
                <w:szCs w:val="20"/>
                <w:lang w:val="en-GB"/>
              </w:rPr>
            </w:pPr>
            <w:r w:rsidRPr="00E630A9">
              <w:rPr>
                <w:sz w:val="20"/>
                <w:szCs w:val="20"/>
                <w:lang w:val="en-GB"/>
              </w:rPr>
              <w:t xml:space="preserve">Main subject field </w:t>
            </w:r>
          </w:p>
        </w:tc>
        <w:tc>
          <w:tcPr>
            <w:tcW w:w="7370" w:type="dxa"/>
            <w:vAlign w:val="center"/>
          </w:tcPr>
          <w:p w14:paraId="112C3645" w14:textId="77777777" w:rsidR="000A00EE" w:rsidRDefault="000A00EE" w:rsidP="000A00EE">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2F4A1B83" w14:textId="1FC09264" w:rsidR="000A00EE" w:rsidRPr="00E630A9" w:rsidRDefault="000A00EE" w:rsidP="000A00EE">
            <w:pPr>
              <w:rPr>
                <w:sz w:val="20"/>
                <w:szCs w:val="20"/>
                <w:lang w:val="en-GB"/>
              </w:rPr>
            </w:pPr>
            <w:r>
              <w:rPr>
                <w:sz w:val="20"/>
                <w:szCs w:val="20"/>
                <w:lang w:val="en-GB"/>
              </w:rPr>
              <w:t>T</w:t>
            </w:r>
            <w:r w:rsidRPr="00E630A9">
              <w:rPr>
                <w:sz w:val="20"/>
                <w:szCs w:val="20"/>
                <w:lang w:val="en-GB"/>
              </w:rPr>
              <w:t xml:space="preserve">o specify the field, the </w:t>
            </w:r>
            <w:hyperlink r:id="rId8" w:history="1">
              <w:r w:rsidRPr="00E630A9">
                <w:rPr>
                  <w:rStyle w:val="Hypertextovodkaz"/>
                  <w:sz w:val="20"/>
                  <w:szCs w:val="20"/>
                  <w:lang w:val="en-GB"/>
                </w:rPr>
                <w:t>ISCED-F 2013 search tool</w:t>
              </w:r>
            </w:hyperlink>
            <w:r w:rsidRPr="00E630A9">
              <w:rPr>
                <w:sz w:val="20"/>
                <w:szCs w:val="20"/>
                <w:lang w:val="en-GB"/>
              </w:rPr>
              <w:t xml:space="preserve"> should be used.</w:t>
            </w:r>
          </w:p>
        </w:tc>
      </w:tr>
      <w:tr w:rsidR="000A00EE" w14:paraId="37560ABD" w14:textId="77777777" w:rsidTr="001846CC">
        <w:trPr>
          <w:trHeight w:val="567"/>
        </w:trPr>
        <w:tc>
          <w:tcPr>
            <w:tcW w:w="397" w:type="dxa"/>
            <w:vMerge/>
            <w:vAlign w:val="center"/>
          </w:tcPr>
          <w:p w14:paraId="78D05799" w14:textId="77777777" w:rsidR="000A00EE" w:rsidRPr="00E630A9" w:rsidRDefault="000A00EE" w:rsidP="006203E5">
            <w:pPr>
              <w:rPr>
                <w:sz w:val="20"/>
                <w:szCs w:val="20"/>
                <w:lang w:val="en-GB"/>
              </w:rPr>
            </w:pPr>
          </w:p>
        </w:tc>
        <w:tc>
          <w:tcPr>
            <w:tcW w:w="2665" w:type="dxa"/>
            <w:vMerge/>
            <w:vAlign w:val="center"/>
          </w:tcPr>
          <w:p w14:paraId="6BBD7FB7" w14:textId="77777777" w:rsidR="000A00EE" w:rsidRPr="00E630A9" w:rsidRDefault="000A00EE" w:rsidP="006203E5">
            <w:pPr>
              <w:rPr>
                <w:sz w:val="20"/>
                <w:szCs w:val="20"/>
                <w:lang w:val="en-GB"/>
              </w:rPr>
            </w:pPr>
          </w:p>
        </w:tc>
        <w:tc>
          <w:tcPr>
            <w:tcW w:w="7370" w:type="dxa"/>
            <w:vAlign w:val="center"/>
          </w:tcPr>
          <w:p w14:paraId="793FB64F" w14:textId="6329F574" w:rsidR="000A00EE" w:rsidRPr="00622528" w:rsidRDefault="001846CC" w:rsidP="000A00EE">
            <w:pPr>
              <w:rPr>
                <w:b/>
                <w:sz w:val="20"/>
                <w:szCs w:val="20"/>
                <w:lang w:val="en-GB"/>
              </w:rPr>
            </w:pPr>
            <w:r>
              <w:rPr>
                <w:b/>
                <w:sz w:val="20"/>
                <w:szCs w:val="20"/>
                <w:lang w:val="en-GB"/>
              </w:rPr>
              <w:t>S</w:t>
            </w:r>
            <w:r w:rsidR="000A00EE" w:rsidRPr="00622528">
              <w:rPr>
                <w:b/>
                <w:sz w:val="20"/>
                <w:szCs w:val="20"/>
                <w:lang w:val="en-GB"/>
              </w:rPr>
              <w:t>taff other than higher education institutions:</w:t>
            </w:r>
          </w:p>
          <w:p w14:paraId="5FD9887D" w14:textId="13A0D788" w:rsidR="000A00EE" w:rsidRPr="00E630A9" w:rsidRDefault="000A00EE" w:rsidP="004A7575">
            <w:pPr>
              <w:rPr>
                <w:sz w:val="20"/>
                <w:szCs w:val="20"/>
                <w:lang w:val="en-GB"/>
              </w:rPr>
            </w:pPr>
            <w:r>
              <w:rPr>
                <w:sz w:val="20"/>
                <w:szCs w:val="20"/>
                <w:lang w:val="en-GB"/>
              </w:rPr>
              <w:t xml:space="preserve">Please, </w:t>
            </w:r>
            <w:r w:rsidR="004A7575">
              <w:rPr>
                <w:sz w:val="20"/>
                <w:szCs w:val="20"/>
                <w:lang w:val="en-GB"/>
              </w:rPr>
              <w:t>specify</w:t>
            </w:r>
            <w:r>
              <w:rPr>
                <w:sz w:val="20"/>
                <w:szCs w:val="20"/>
                <w:lang w:val="en-GB"/>
              </w:rPr>
              <w:t xml:space="preserve"> the relevant subject field.</w:t>
            </w:r>
          </w:p>
        </w:tc>
      </w:tr>
      <w:tr w:rsidR="002F4119" w14:paraId="62C5A759" w14:textId="77777777" w:rsidTr="001846CC">
        <w:trPr>
          <w:trHeight w:val="2098"/>
        </w:trPr>
        <w:tc>
          <w:tcPr>
            <w:tcW w:w="397" w:type="dxa"/>
            <w:vAlign w:val="center"/>
          </w:tcPr>
          <w:p w14:paraId="43221CF4" w14:textId="77777777" w:rsidR="002F4119" w:rsidRPr="00E630A9" w:rsidRDefault="002F4119" w:rsidP="006203E5">
            <w:pPr>
              <w:rPr>
                <w:sz w:val="20"/>
                <w:szCs w:val="20"/>
                <w:lang w:val="en-GB"/>
              </w:rPr>
            </w:pPr>
            <w:r w:rsidRPr="00E630A9">
              <w:rPr>
                <w:sz w:val="20"/>
                <w:szCs w:val="20"/>
                <w:lang w:val="en-GB"/>
              </w:rPr>
              <w:t>2</w:t>
            </w:r>
          </w:p>
        </w:tc>
        <w:tc>
          <w:tcPr>
            <w:tcW w:w="2665" w:type="dxa"/>
            <w:vAlign w:val="center"/>
          </w:tcPr>
          <w:p w14:paraId="0EBD9882" w14:textId="77777777" w:rsidR="002F4119" w:rsidRPr="00E630A9" w:rsidRDefault="002F4119" w:rsidP="006203E5">
            <w:pPr>
              <w:rPr>
                <w:sz w:val="20"/>
                <w:szCs w:val="20"/>
                <w:lang w:val="en-GB"/>
              </w:rPr>
            </w:pPr>
            <w:r w:rsidRPr="00E630A9">
              <w:rPr>
                <w:sz w:val="20"/>
                <w:szCs w:val="20"/>
                <w:lang w:val="en-GB"/>
              </w:rPr>
              <w:t>Level of studies</w:t>
            </w:r>
          </w:p>
        </w:tc>
        <w:tc>
          <w:tcPr>
            <w:tcW w:w="7370" w:type="dxa"/>
            <w:vAlign w:val="center"/>
          </w:tcPr>
          <w:p w14:paraId="1A905ADE" w14:textId="3EC19D7B" w:rsidR="002F4119" w:rsidRDefault="002F4119" w:rsidP="006203E5">
            <w:pPr>
              <w:rPr>
                <w:sz w:val="20"/>
                <w:szCs w:val="20"/>
                <w:lang w:val="en-GB"/>
              </w:rPr>
            </w:pPr>
            <w:r w:rsidRPr="00E630A9">
              <w:rPr>
                <w:sz w:val="20"/>
                <w:szCs w:val="20"/>
                <w:lang w:val="en-GB"/>
              </w:rPr>
              <w:t>Choose one of the following:</w:t>
            </w:r>
          </w:p>
          <w:p w14:paraId="24C35100" w14:textId="7D44E2FA" w:rsidR="000A00EE" w:rsidRPr="001846CC" w:rsidRDefault="000A00EE" w:rsidP="000A00EE">
            <w:pPr>
              <w:pStyle w:val="Odstavecseseznamem"/>
              <w:numPr>
                <w:ilvl w:val="0"/>
                <w:numId w:val="2"/>
              </w:numPr>
              <w:rPr>
                <w:b/>
                <w:sz w:val="20"/>
                <w:szCs w:val="20"/>
                <w:lang w:val="en-GB"/>
              </w:rPr>
            </w:pPr>
            <w:r w:rsidRPr="001846CC">
              <w:rPr>
                <w:b/>
                <w:sz w:val="20"/>
                <w:szCs w:val="20"/>
                <w:lang w:val="en-GB"/>
              </w:rPr>
              <w:t>Pre-primary education</w:t>
            </w:r>
          </w:p>
          <w:p w14:paraId="5A1B5E7A" w14:textId="2EA1C9DF" w:rsidR="000A00EE" w:rsidRPr="001846CC" w:rsidRDefault="001846CC" w:rsidP="000A00EE">
            <w:pPr>
              <w:pStyle w:val="Odstavecseseznamem"/>
              <w:numPr>
                <w:ilvl w:val="0"/>
                <w:numId w:val="2"/>
              </w:numPr>
              <w:rPr>
                <w:b/>
                <w:sz w:val="20"/>
                <w:szCs w:val="20"/>
                <w:lang w:val="en-GB"/>
              </w:rPr>
            </w:pPr>
            <w:r w:rsidRPr="001846CC">
              <w:rPr>
                <w:b/>
                <w:sz w:val="20"/>
                <w:szCs w:val="20"/>
                <w:lang w:val="en-GB"/>
              </w:rPr>
              <w:t>Primary education</w:t>
            </w:r>
          </w:p>
          <w:p w14:paraId="0FCA3639" w14:textId="70C7E989" w:rsidR="001846CC" w:rsidRPr="001846CC" w:rsidRDefault="001846CC" w:rsidP="000A00EE">
            <w:pPr>
              <w:pStyle w:val="Odstavecseseznamem"/>
              <w:numPr>
                <w:ilvl w:val="0"/>
                <w:numId w:val="2"/>
              </w:numPr>
              <w:rPr>
                <w:b/>
                <w:sz w:val="20"/>
                <w:szCs w:val="20"/>
                <w:lang w:val="en-GB"/>
              </w:rPr>
            </w:pPr>
            <w:r w:rsidRPr="001846CC">
              <w:rPr>
                <w:b/>
                <w:sz w:val="20"/>
                <w:szCs w:val="20"/>
                <w:lang w:val="en-GB"/>
              </w:rPr>
              <w:t>Lower secondary education</w:t>
            </w:r>
          </w:p>
          <w:p w14:paraId="40571D03" w14:textId="5CD22AD1" w:rsidR="001846CC" w:rsidRPr="001846CC" w:rsidRDefault="001846CC" w:rsidP="000A00EE">
            <w:pPr>
              <w:pStyle w:val="Odstavecseseznamem"/>
              <w:numPr>
                <w:ilvl w:val="0"/>
                <w:numId w:val="2"/>
              </w:numPr>
              <w:rPr>
                <w:b/>
                <w:sz w:val="20"/>
                <w:szCs w:val="20"/>
                <w:lang w:val="en-GB"/>
              </w:rPr>
            </w:pPr>
            <w:r w:rsidRPr="001846CC">
              <w:rPr>
                <w:b/>
                <w:sz w:val="20"/>
                <w:szCs w:val="20"/>
                <w:lang w:val="en-GB"/>
              </w:rPr>
              <w:t>Upper secondary education</w:t>
            </w:r>
          </w:p>
          <w:p w14:paraId="2EFAAD7F" w14:textId="409929F3" w:rsidR="002F4119" w:rsidRPr="00E630A9" w:rsidRDefault="002F4119" w:rsidP="006203E5">
            <w:pPr>
              <w:pStyle w:val="Odstavecseseznamem"/>
              <w:numPr>
                <w:ilvl w:val="0"/>
                <w:numId w:val="2"/>
              </w:numPr>
              <w:rPr>
                <w:sz w:val="20"/>
                <w:szCs w:val="20"/>
                <w:lang w:val="en-GB"/>
              </w:rPr>
            </w:pPr>
            <w:r w:rsidRPr="00E630A9">
              <w:rPr>
                <w:b/>
                <w:sz w:val="20"/>
                <w:szCs w:val="20"/>
                <w:lang w:val="en-GB"/>
              </w:rPr>
              <w:t>Bachelor</w:t>
            </w:r>
            <w:r w:rsidRPr="00E630A9">
              <w:rPr>
                <w:sz w:val="20"/>
                <w:szCs w:val="20"/>
                <w:lang w:val="en-GB"/>
              </w:rPr>
              <w:t xml:space="preserve"> or equivalent first cycle</w:t>
            </w:r>
            <w:r w:rsidR="000A00EE">
              <w:rPr>
                <w:sz w:val="20"/>
                <w:szCs w:val="20"/>
                <w:lang w:val="en-GB"/>
              </w:rPr>
              <w:t xml:space="preserve"> of HEI</w:t>
            </w:r>
            <w:r w:rsidRPr="00E630A9">
              <w:rPr>
                <w:sz w:val="20"/>
                <w:szCs w:val="20"/>
                <w:lang w:val="en-GB"/>
              </w:rPr>
              <w:t xml:space="preserve"> </w:t>
            </w:r>
          </w:p>
          <w:p w14:paraId="61DEB97A" w14:textId="6F328C87" w:rsidR="002F4119" w:rsidRPr="00E630A9" w:rsidRDefault="002F4119" w:rsidP="006203E5">
            <w:pPr>
              <w:pStyle w:val="Odstavecseseznamem"/>
              <w:numPr>
                <w:ilvl w:val="0"/>
                <w:numId w:val="2"/>
              </w:numPr>
              <w:rPr>
                <w:sz w:val="20"/>
                <w:szCs w:val="20"/>
                <w:lang w:val="en-GB"/>
              </w:rPr>
            </w:pPr>
            <w:r w:rsidRPr="00E630A9">
              <w:rPr>
                <w:b/>
                <w:sz w:val="20"/>
                <w:szCs w:val="20"/>
                <w:lang w:val="en-GB"/>
              </w:rPr>
              <w:t>Master</w:t>
            </w:r>
            <w:r w:rsidRPr="00E630A9">
              <w:rPr>
                <w:sz w:val="20"/>
                <w:szCs w:val="20"/>
                <w:lang w:val="en-GB"/>
              </w:rPr>
              <w:t xml:space="preserve"> or equivalent second cycle</w:t>
            </w:r>
            <w:r w:rsidR="000A00EE">
              <w:rPr>
                <w:sz w:val="20"/>
                <w:szCs w:val="20"/>
                <w:lang w:val="en-GB"/>
              </w:rPr>
              <w:t xml:space="preserve"> of HEI</w:t>
            </w:r>
          </w:p>
          <w:p w14:paraId="387E5D14" w14:textId="5849AE0D" w:rsidR="002F4119" w:rsidRPr="00E630A9" w:rsidRDefault="002F4119" w:rsidP="004A7575">
            <w:pPr>
              <w:pStyle w:val="Odstavecseseznamem"/>
              <w:numPr>
                <w:ilvl w:val="0"/>
                <w:numId w:val="2"/>
              </w:numPr>
              <w:rPr>
                <w:sz w:val="20"/>
                <w:szCs w:val="20"/>
                <w:lang w:val="en-GB"/>
              </w:rPr>
            </w:pPr>
            <w:r w:rsidRPr="00E630A9">
              <w:rPr>
                <w:b/>
                <w:sz w:val="20"/>
                <w:szCs w:val="20"/>
                <w:lang w:val="en-GB"/>
              </w:rPr>
              <w:t>Doctorate</w:t>
            </w:r>
            <w:r w:rsidRPr="00E630A9">
              <w:rPr>
                <w:sz w:val="20"/>
                <w:szCs w:val="20"/>
                <w:lang w:val="en-GB"/>
              </w:rPr>
              <w:t xml:space="preserve"> or equivalent third cycle </w:t>
            </w:r>
            <w:r w:rsidR="000A00EE">
              <w:rPr>
                <w:sz w:val="20"/>
                <w:szCs w:val="20"/>
                <w:lang w:val="en-GB"/>
              </w:rPr>
              <w:t>of HEI</w:t>
            </w:r>
          </w:p>
        </w:tc>
      </w:tr>
      <w:tr w:rsidR="001846CC" w14:paraId="53A79BFF" w14:textId="77777777" w:rsidTr="001846CC">
        <w:trPr>
          <w:trHeight w:val="1587"/>
        </w:trPr>
        <w:tc>
          <w:tcPr>
            <w:tcW w:w="397" w:type="dxa"/>
            <w:vMerge w:val="restart"/>
            <w:vAlign w:val="center"/>
          </w:tcPr>
          <w:p w14:paraId="222638A5" w14:textId="22DCBF5E" w:rsidR="001846CC" w:rsidRDefault="001846CC" w:rsidP="006203E5">
            <w:pPr>
              <w:rPr>
                <w:sz w:val="20"/>
                <w:szCs w:val="20"/>
                <w:lang w:val="en-GB"/>
              </w:rPr>
            </w:pPr>
            <w:r>
              <w:rPr>
                <w:sz w:val="20"/>
                <w:szCs w:val="20"/>
                <w:lang w:val="en-GB"/>
              </w:rPr>
              <w:t>3</w:t>
            </w:r>
          </w:p>
        </w:tc>
        <w:tc>
          <w:tcPr>
            <w:tcW w:w="2665" w:type="dxa"/>
            <w:vMerge w:val="restart"/>
            <w:vAlign w:val="center"/>
          </w:tcPr>
          <w:p w14:paraId="2F57CA24" w14:textId="720313A4" w:rsidR="001846CC" w:rsidRPr="00E630A9" w:rsidRDefault="001846CC" w:rsidP="006203E5">
            <w:pPr>
              <w:rPr>
                <w:sz w:val="20"/>
                <w:szCs w:val="20"/>
                <w:lang w:val="en-GB"/>
              </w:rPr>
            </w:pPr>
            <w:r w:rsidRPr="00E630A9">
              <w:rPr>
                <w:sz w:val="20"/>
                <w:szCs w:val="20"/>
                <w:lang w:val="en-GB"/>
              </w:rPr>
              <w:t>Number of teaching hours</w:t>
            </w:r>
          </w:p>
        </w:tc>
        <w:tc>
          <w:tcPr>
            <w:tcW w:w="7370" w:type="dxa"/>
            <w:vAlign w:val="center"/>
          </w:tcPr>
          <w:p w14:paraId="422D465C" w14:textId="77777777" w:rsidR="001846CC" w:rsidRDefault="001846CC" w:rsidP="001846CC">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55F28365" w14:textId="38D0BD56" w:rsidR="001846CC" w:rsidRPr="00E630A9" w:rsidRDefault="001846CC" w:rsidP="006203E5">
            <w:pPr>
              <w:jc w:val="both"/>
              <w:rPr>
                <w:rFonts w:cstheme="minorHAnsi"/>
                <w:sz w:val="20"/>
                <w:szCs w:val="20"/>
                <w:lang w:val="en-GB"/>
              </w:rPr>
            </w:pPr>
            <w:r w:rsidRPr="00E630A9">
              <w:rPr>
                <w:rFonts w:cstheme="minorHAnsi"/>
                <w:sz w:val="20"/>
                <w:szCs w:val="20"/>
                <w:lang w:val="en-GB"/>
              </w:rPr>
              <w:t>A minimum of 8 teaching hours per week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hours per week.</w:t>
            </w:r>
          </w:p>
        </w:tc>
      </w:tr>
      <w:tr w:rsidR="001846CC" w14:paraId="70C167B8" w14:textId="77777777" w:rsidTr="001846CC">
        <w:trPr>
          <w:trHeight w:val="567"/>
        </w:trPr>
        <w:tc>
          <w:tcPr>
            <w:tcW w:w="397" w:type="dxa"/>
            <w:vMerge/>
            <w:vAlign w:val="center"/>
          </w:tcPr>
          <w:p w14:paraId="53B1EE6D" w14:textId="5918AE1F" w:rsidR="001846CC" w:rsidRPr="00E630A9" w:rsidRDefault="001846CC" w:rsidP="006203E5">
            <w:pPr>
              <w:rPr>
                <w:sz w:val="20"/>
                <w:szCs w:val="20"/>
                <w:lang w:val="en-GB"/>
              </w:rPr>
            </w:pPr>
          </w:p>
        </w:tc>
        <w:tc>
          <w:tcPr>
            <w:tcW w:w="2665" w:type="dxa"/>
            <w:vMerge/>
            <w:vAlign w:val="center"/>
          </w:tcPr>
          <w:p w14:paraId="6C14B76B" w14:textId="4AE944D9" w:rsidR="001846CC" w:rsidRPr="00E630A9" w:rsidRDefault="001846CC" w:rsidP="006203E5">
            <w:pPr>
              <w:rPr>
                <w:sz w:val="20"/>
                <w:szCs w:val="20"/>
                <w:lang w:val="en-GB"/>
              </w:rPr>
            </w:pPr>
          </w:p>
        </w:tc>
        <w:tc>
          <w:tcPr>
            <w:tcW w:w="7370" w:type="dxa"/>
            <w:vAlign w:val="center"/>
          </w:tcPr>
          <w:p w14:paraId="2C1E2965" w14:textId="77777777" w:rsidR="001846CC" w:rsidRPr="00622528" w:rsidRDefault="001846CC" w:rsidP="001846CC">
            <w:pPr>
              <w:rPr>
                <w:b/>
                <w:sz w:val="20"/>
                <w:szCs w:val="20"/>
                <w:lang w:val="en-GB"/>
              </w:rPr>
            </w:pPr>
            <w:r>
              <w:rPr>
                <w:b/>
                <w:sz w:val="20"/>
                <w:szCs w:val="20"/>
                <w:lang w:val="en-GB"/>
              </w:rPr>
              <w:t>S</w:t>
            </w:r>
            <w:r w:rsidRPr="00622528">
              <w:rPr>
                <w:b/>
                <w:sz w:val="20"/>
                <w:szCs w:val="20"/>
                <w:lang w:val="en-GB"/>
              </w:rPr>
              <w:t>taff other than higher education institutions:</w:t>
            </w:r>
          </w:p>
          <w:p w14:paraId="71CD6C52" w14:textId="45C5CF1E" w:rsidR="001846CC" w:rsidRPr="00E630A9" w:rsidRDefault="004A7575" w:rsidP="006203E5">
            <w:pPr>
              <w:jc w:val="both"/>
              <w:rPr>
                <w:rFonts w:cstheme="minorHAnsi"/>
                <w:sz w:val="20"/>
                <w:szCs w:val="20"/>
                <w:lang w:val="en-GB"/>
              </w:rPr>
            </w:pPr>
            <w:r>
              <w:rPr>
                <w:rFonts w:cstheme="minorHAnsi"/>
                <w:sz w:val="20"/>
                <w:szCs w:val="20"/>
                <w:lang w:val="en-GB"/>
              </w:rPr>
              <w:t>A minimum of teaching hours is not given.</w:t>
            </w:r>
            <w:r w:rsidR="001846CC">
              <w:rPr>
                <w:rFonts w:cstheme="minorHAnsi"/>
                <w:sz w:val="20"/>
                <w:szCs w:val="20"/>
                <w:lang w:val="en-GB"/>
              </w:rPr>
              <w:t xml:space="preserve"> </w:t>
            </w:r>
          </w:p>
        </w:tc>
      </w:tr>
      <w:tr w:rsidR="001846CC" w14:paraId="05C1A77D" w14:textId="77777777" w:rsidTr="001846CC">
        <w:trPr>
          <w:trHeight w:val="850"/>
        </w:trPr>
        <w:tc>
          <w:tcPr>
            <w:tcW w:w="10432" w:type="dxa"/>
            <w:gridSpan w:val="3"/>
            <w:vAlign w:val="center"/>
          </w:tcPr>
          <w:p w14:paraId="11F1D694" w14:textId="0780C853" w:rsidR="001846CC" w:rsidRPr="001846CC" w:rsidRDefault="001846CC" w:rsidP="006203E5">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4C02EE" w:rsidRDefault="00DB470D" w:rsidP="00DB470D">
      <w:pPr>
        <w:pStyle w:val="Odstavecseseznamem"/>
        <w:numPr>
          <w:ilvl w:val="0"/>
          <w:numId w:val="9"/>
        </w:numPr>
        <w:spacing w:line="276" w:lineRule="auto"/>
        <w:jc w:val="both"/>
        <w:rPr>
          <w:sz w:val="20"/>
          <w:szCs w:val="20"/>
          <w:lang w:val="en-GB"/>
        </w:rPr>
      </w:pPr>
      <w:r w:rsidRPr="004C02EE">
        <w:rPr>
          <w:sz w:val="20"/>
          <w:szCs w:val="20"/>
          <w:lang w:val="en-GB"/>
        </w:rPr>
        <w:t>Select the participants by setting up clearly defined and transparent selection criteria and procedures.</w:t>
      </w:r>
    </w:p>
    <w:p w14:paraId="15B1353C" w14:textId="0BDA6ECD"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 xml:space="preserve">Help with organisational arrangements with partner </w:t>
      </w:r>
      <w:r w:rsidR="001D51F5">
        <w:rPr>
          <w:sz w:val="20"/>
          <w:szCs w:val="20"/>
          <w:lang w:val="en-GB"/>
        </w:rPr>
        <w:t>organisation/</w:t>
      </w:r>
      <w:r w:rsidRPr="00F01015">
        <w:rPr>
          <w:sz w:val="20"/>
          <w:szCs w:val="20"/>
          <w:lang w:val="en-GB"/>
        </w:rPr>
        <w:t>institution to arrange a study visit, job shadowing</w:t>
      </w:r>
      <w:r w:rsidR="004C02EE">
        <w:rPr>
          <w:sz w:val="20"/>
          <w:szCs w:val="20"/>
          <w:lang w:val="en-GB"/>
        </w:rPr>
        <w:t>, training</w:t>
      </w:r>
      <w:r w:rsidRPr="00F01015">
        <w:rPr>
          <w:sz w:val="20"/>
          <w:szCs w:val="20"/>
          <w:lang w:val="en-GB"/>
        </w:rPr>
        <w:t xml:space="preserve"> </w:t>
      </w:r>
      <w:r w:rsidR="004C02EE">
        <w:rPr>
          <w:sz w:val="20"/>
          <w:szCs w:val="20"/>
          <w:lang w:val="en-GB"/>
        </w:rPr>
        <w:t>or</w:t>
      </w:r>
      <w:r w:rsidRPr="00F01015">
        <w:rPr>
          <w:sz w:val="20"/>
          <w:szCs w:val="20"/>
          <w:lang w:val="en-GB"/>
        </w:rPr>
        <w:t xml:space="preserve"> teaching assignments.</w:t>
      </w:r>
    </w:p>
    <w:p w14:paraId="4A53ECE1" w14:textId="75A7A5A1" w:rsidR="00DB470D" w:rsidRPr="00776FAD" w:rsidRDefault="00DB470D" w:rsidP="00DB470D">
      <w:pPr>
        <w:pStyle w:val="Odstavecseseznamem"/>
        <w:numPr>
          <w:ilvl w:val="0"/>
          <w:numId w:val="9"/>
        </w:numPr>
        <w:spacing w:line="276" w:lineRule="auto"/>
        <w:jc w:val="both"/>
        <w:rPr>
          <w:sz w:val="20"/>
          <w:szCs w:val="20"/>
          <w:lang w:val="en-GB"/>
        </w:rPr>
      </w:pPr>
      <w:r w:rsidRPr="00776FAD">
        <w:rPr>
          <w:sz w:val="20"/>
          <w:szCs w:val="20"/>
          <w:lang w:val="en-GB"/>
        </w:rPr>
        <w:t xml:space="preserve">If one or more of the selected participants face barriers to mobility, special arrangements for those individuals must be made (e.g. those with special learning needs or those with physical disabilities). </w:t>
      </w:r>
    </w:p>
    <w:p w14:paraId="10B3426B"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Organise linguistic, pedagogical and inter-cultural preparation for mobile staff, if necessary.</w:t>
      </w:r>
    </w:p>
    <w:p w14:paraId="4807ABB5" w14:textId="3B6C76C4"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Support the reintegration of mobile participants and build on their acquired new competences for the benefit of the</w:t>
      </w:r>
      <w:r w:rsidR="00E14492">
        <w:rPr>
          <w:sz w:val="20"/>
          <w:szCs w:val="20"/>
          <w:lang w:val="en-GB"/>
        </w:rPr>
        <w:t xml:space="preserve"> </w:t>
      </w:r>
      <w:r w:rsidR="00E14492" w:rsidRPr="001846CC">
        <w:rPr>
          <w:sz w:val="20"/>
          <w:szCs w:val="20"/>
          <w:lang w:val="en-GB"/>
        </w:rPr>
        <w:t>institution/</w:t>
      </w:r>
      <w:r w:rsidR="001846CC" w:rsidRPr="001846CC">
        <w:rPr>
          <w:sz w:val="20"/>
          <w:szCs w:val="20"/>
          <w:lang w:val="en-GB"/>
        </w:rPr>
        <w:t>organisation</w:t>
      </w:r>
      <w:r w:rsidRPr="001846CC">
        <w:rPr>
          <w:sz w:val="20"/>
          <w:szCs w:val="20"/>
          <w:lang w:val="en-GB"/>
        </w:rPr>
        <w:t>, teaching staff and pupils.</w:t>
      </w:r>
    </w:p>
    <w:p w14:paraId="6953185E"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Evaluate the mobility as a whole to see whether it has reached its objectives and desired results.</w:t>
      </w:r>
    </w:p>
    <w:p w14:paraId="33DAB148"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4F4A42DF"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Agree on a tailor made learning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or teaching programme for each participant.</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r w:rsidR="00F133F2" w:rsidRPr="001846CC">
        <w:rPr>
          <w:sz w:val="20"/>
          <w:szCs w:val="20"/>
          <w:lang w:val="en-GB"/>
        </w:rPr>
        <w:t>e.g.</w:t>
      </w:r>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participant and the </w:t>
      </w:r>
      <w:r w:rsidR="00A8766C">
        <w:rPr>
          <w:sz w:val="20"/>
          <w:szCs w:val="20"/>
          <w:lang w:val="en-GB"/>
        </w:rPr>
        <w:t>institutions/</w:t>
      </w:r>
      <w:r w:rsidR="001846CC">
        <w:rPr>
          <w:sz w:val="20"/>
          <w:szCs w:val="20"/>
          <w:lang w:val="en-GB"/>
        </w:rPr>
        <w:t>o</w:t>
      </w:r>
      <w:r w:rsidRPr="00F01015">
        <w:rPr>
          <w:sz w:val="20"/>
          <w:szCs w:val="20"/>
          <w:lang w:val="en-GB"/>
        </w:rPr>
        <w:t>rganisations involved.</w:t>
      </w:r>
    </w:p>
    <w:p w14:paraId="5F431156" w14:textId="77777777" w:rsidR="00DB470D" w:rsidRPr="002528B0" w:rsidRDefault="00DB470D" w:rsidP="00DB470D">
      <w:pPr>
        <w:pStyle w:val="Odstavecseseznamem"/>
        <w:numPr>
          <w:ilvl w:val="0"/>
          <w:numId w:val="10"/>
        </w:numPr>
        <w:spacing w:line="276" w:lineRule="auto"/>
        <w:jc w:val="both"/>
        <w:rPr>
          <w:sz w:val="20"/>
          <w:szCs w:val="20"/>
          <w:lang w:val="en-GB"/>
        </w:rPr>
      </w:pPr>
      <w:r w:rsidRPr="002528B0">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528B0" w:rsidRDefault="00DB470D" w:rsidP="00DB470D">
      <w:pPr>
        <w:pStyle w:val="Odstavecseseznamem"/>
        <w:numPr>
          <w:ilvl w:val="0"/>
          <w:numId w:val="11"/>
        </w:numPr>
        <w:spacing w:line="276" w:lineRule="auto"/>
        <w:jc w:val="both"/>
        <w:rPr>
          <w:sz w:val="20"/>
          <w:szCs w:val="20"/>
          <w:lang w:val="en-GB"/>
        </w:rPr>
      </w:pPr>
      <w:r w:rsidRPr="002528B0">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08297B74" w14:textId="77777777" w:rsidR="00F90CF4" w:rsidRPr="00057E08" w:rsidRDefault="00F90CF4" w:rsidP="00F90CF4">
      <w:pPr>
        <w:rPr>
          <w:i/>
        </w:rPr>
      </w:pPr>
    </w:p>
    <w:p w14:paraId="2D45C9EF" w14:textId="77777777" w:rsidR="00086B2B" w:rsidRPr="00F90CF4" w:rsidRDefault="00086B2B" w:rsidP="001F012F"/>
    <w:sectPr w:rsidR="00086B2B" w:rsidRPr="00F90CF4" w:rsidSect="004A12B9">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4664"/>
      <w:docPartObj>
        <w:docPartGallery w:val="Page Numbers (Bottom of Page)"/>
        <w:docPartUnique/>
      </w:docPartObj>
    </w:sdtPr>
    <w:sdtEndPr/>
    <w:sdtContent>
      <w:p w14:paraId="1D4944F9" w14:textId="0A0F7E8D" w:rsidR="00B63B84" w:rsidRDefault="00B63B84">
        <w:pPr>
          <w:pStyle w:val="Zpat"/>
          <w:jc w:val="center"/>
        </w:pPr>
        <w:r>
          <w:fldChar w:fldCharType="begin"/>
        </w:r>
        <w:r>
          <w:instrText>PAGE   \* MERGEFORMAT</w:instrText>
        </w:r>
        <w:r>
          <w:fldChar w:fldCharType="separate"/>
        </w:r>
        <w:r w:rsidR="00082B8B">
          <w:rPr>
            <w:noProof/>
          </w:rPr>
          <w:t>4</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812B" w14:textId="6DFC1D1B" w:rsidR="004A12B9" w:rsidRDefault="004A12B9">
    <w:pPr>
      <w:pStyle w:val="Zhlav"/>
    </w:pPr>
    <w:r>
      <w:rPr>
        <w:noProof/>
        <w:lang w:val="en-GB" w:eastAsia="en-GB"/>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10"/>
  </w:num>
  <w:num w:numId="7">
    <w:abstractNumId w:val="8"/>
  </w:num>
  <w:num w:numId="8">
    <w:abstractNumId w:val="5"/>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70975"/>
    <w:rsid w:val="00074DDB"/>
    <w:rsid w:val="00082B8B"/>
    <w:rsid w:val="00083FED"/>
    <w:rsid w:val="00086B2B"/>
    <w:rsid w:val="000A00EE"/>
    <w:rsid w:val="000F2CFF"/>
    <w:rsid w:val="00135155"/>
    <w:rsid w:val="001846CC"/>
    <w:rsid w:val="001C7658"/>
    <w:rsid w:val="001D51F5"/>
    <w:rsid w:val="001D67F2"/>
    <w:rsid w:val="001E4B5E"/>
    <w:rsid w:val="001F012F"/>
    <w:rsid w:val="001F3AC0"/>
    <w:rsid w:val="00250858"/>
    <w:rsid w:val="002528B0"/>
    <w:rsid w:val="002825CB"/>
    <w:rsid w:val="002835AF"/>
    <w:rsid w:val="002F4119"/>
    <w:rsid w:val="00344486"/>
    <w:rsid w:val="003615B9"/>
    <w:rsid w:val="0036632C"/>
    <w:rsid w:val="003940D1"/>
    <w:rsid w:val="003C5CF7"/>
    <w:rsid w:val="0040002D"/>
    <w:rsid w:val="00450A5E"/>
    <w:rsid w:val="004627D5"/>
    <w:rsid w:val="004A12B9"/>
    <w:rsid w:val="004A4E17"/>
    <w:rsid w:val="004A704A"/>
    <w:rsid w:val="004A7575"/>
    <w:rsid w:val="004C02EE"/>
    <w:rsid w:val="00563F70"/>
    <w:rsid w:val="0056580E"/>
    <w:rsid w:val="005C5E44"/>
    <w:rsid w:val="005D4313"/>
    <w:rsid w:val="005E5A8F"/>
    <w:rsid w:val="00622528"/>
    <w:rsid w:val="00636937"/>
    <w:rsid w:val="00693994"/>
    <w:rsid w:val="006C5FA9"/>
    <w:rsid w:val="0070020C"/>
    <w:rsid w:val="00715FB3"/>
    <w:rsid w:val="0074492F"/>
    <w:rsid w:val="0075273B"/>
    <w:rsid w:val="00767ED5"/>
    <w:rsid w:val="00776FAD"/>
    <w:rsid w:val="007D1F0A"/>
    <w:rsid w:val="007E4CE7"/>
    <w:rsid w:val="008574F8"/>
    <w:rsid w:val="00910F3E"/>
    <w:rsid w:val="00936DD6"/>
    <w:rsid w:val="009A2AB9"/>
    <w:rsid w:val="00A736CB"/>
    <w:rsid w:val="00A8766C"/>
    <w:rsid w:val="00AB5FA3"/>
    <w:rsid w:val="00AF0337"/>
    <w:rsid w:val="00B51656"/>
    <w:rsid w:val="00B63B84"/>
    <w:rsid w:val="00BF0D1E"/>
    <w:rsid w:val="00C05695"/>
    <w:rsid w:val="00C24B81"/>
    <w:rsid w:val="00D11602"/>
    <w:rsid w:val="00DB470D"/>
    <w:rsid w:val="00DB55F1"/>
    <w:rsid w:val="00E11239"/>
    <w:rsid w:val="00E14313"/>
    <w:rsid w:val="00E14492"/>
    <w:rsid w:val="00E36DD8"/>
    <w:rsid w:val="00E96A67"/>
    <w:rsid w:val="00EA5BAE"/>
    <w:rsid w:val="00F10B95"/>
    <w:rsid w:val="00F133F2"/>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179E-E42F-498B-914E-7FC2629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1078</Words>
  <Characters>6147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40</cp:revision>
  <dcterms:created xsi:type="dcterms:W3CDTF">2019-07-03T16:39:00Z</dcterms:created>
  <dcterms:modified xsi:type="dcterms:W3CDTF">2020-06-11T12:53:00Z</dcterms:modified>
</cp:coreProperties>
</file>